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5B4" w:rsidRPr="00FB541F" w:rsidRDefault="00DE05B4" w:rsidP="00DE05B4">
      <w:pPr>
        <w:spacing w:after="0"/>
      </w:pPr>
      <w:bookmarkStart w:id="0" w:name="_Ref119427269"/>
      <w:bookmarkStart w:id="1" w:name="_Toc123405434"/>
    </w:p>
    <w:p w:rsidR="00DE05B4" w:rsidRPr="002000D9" w:rsidRDefault="00DE05B4" w:rsidP="00DE05B4">
      <w:pPr>
        <w:widowControl w:val="0"/>
        <w:spacing w:after="0"/>
        <w:jc w:val="right"/>
        <w:rPr>
          <w:sz w:val="22"/>
          <w:szCs w:val="22"/>
        </w:rPr>
      </w:pPr>
      <w:r w:rsidRPr="002000D9">
        <w:rPr>
          <w:sz w:val="22"/>
          <w:szCs w:val="22"/>
        </w:rPr>
        <w:t xml:space="preserve">Приложение </w:t>
      </w:r>
      <w:r w:rsidR="009D3F7D" w:rsidRPr="002000D9">
        <w:rPr>
          <w:sz w:val="22"/>
          <w:szCs w:val="22"/>
        </w:rPr>
        <w:t>№ 3</w:t>
      </w:r>
      <w:r w:rsidRPr="002000D9">
        <w:rPr>
          <w:sz w:val="22"/>
          <w:szCs w:val="22"/>
        </w:rPr>
        <w:t xml:space="preserve"> </w:t>
      </w:r>
    </w:p>
    <w:p w:rsidR="00DE05B4" w:rsidRPr="002000D9" w:rsidRDefault="00DE05B4" w:rsidP="00DE05B4">
      <w:pPr>
        <w:spacing w:after="0"/>
        <w:ind w:firstLine="720"/>
        <w:jc w:val="right"/>
        <w:rPr>
          <w:sz w:val="22"/>
          <w:szCs w:val="22"/>
        </w:rPr>
      </w:pPr>
      <w:r w:rsidRPr="002000D9">
        <w:rPr>
          <w:sz w:val="22"/>
          <w:szCs w:val="22"/>
        </w:rPr>
        <w:t>к документации об эл</w:t>
      </w:r>
      <w:r w:rsidR="00A30FCB" w:rsidRPr="002000D9">
        <w:rPr>
          <w:sz w:val="22"/>
          <w:szCs w:val="22"/>
        </w:rPr>
        <w:t xml:space="preserve">ектронном аукционе </w:t>
      </w:r>
    </w:p>
    <w:p w:rsidR="00DE05B4" w:rsidRPr="00705842" w:rsidRDefault="00DE05B4" w:rsidP="00DE05B4">
      <w:pPr>
        <w:widowControl w:val="0"/>
        <w:spacing w:after="0"/>
        <w:ind w:firstLine="709"/>
        <w:jc w:val="right"/>
        <w:rPr>
          <w:sz w:val="22"/>
          <w:szCs w:val="22"/>
        </w:rPr>
      </w:pPr>
    </w:p>
    <w:p w:rsidR="00177C14" w:rsidRPr="00705842" w:rsidRDefault="00177C14" w:rsidP="00705842">
      <w:pPr>
        <w:widowControl w:val="0"/>
        <w:spacing w:after="0"/>
        <w:jc w:val="center"/>
        <w:rPr>
          <w:b/>
          <w:sz w:val="22"/>
          <w:szCs w:val="22"/>
        </w:rPr>
      </w:pPr>
      <w:r w:rsidRPr="00705842">
        <w:rPr>
          <w:b/>
          <w:sz w:val="22"/>
          <w:szCs w:val="22"/>
        </w:rPr>
        <w:t>Описание объекта закупки</w:t>
      </w:r>
    </w:p>
    <w:tbl>
      <w:tblPr>
        <w:tblpPr w:leftFromText="180" w:rightFromText="180" w:vertAnchor="text" w:horzAnchor="margin" w:tblpY="95"/>
        <w:tblW w:w="15430" w:type="dxa"/>
        <w:tblLayout w:type="fixed"/>
        <w:tblLook w:val="0480"/>
      </w:tblPr>
      <w:tblGrid>
        <w:gridCol w:w="548"/>
        <w:gridCol w:w="3813"/>
        <w:gridCol w:w="9355"/>
        <w:gridCol w:w="567"/>
        <w:gridCol w:w="1147"/>
      </w:tblGrid>
      <w:tr w:rsidR="00783BAA" w:rsidRPr="00A00834" w:rsidTr="00A06B9C">
        <w:trPr>
          <w:trHeight w:val="255"/>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BAA" w:rsidRPr="00705842" w:rsidRDefault="00783BAA" w:rsidP="006B75D2">
            <w:pPr>
              <w:widowControl w:val="0"/>
              <w:spacing w:after="0"/>
              <w:jc w:val="center"/>
              <w:rPr>
                <w:sz w:val="22"/>
                <w:szCs w:val="22"/>
              </w:rPr>
            </w:pPr>
            <w:r w:rsidRPr="00705842">
              <w:rPr>
                <w:sz w:val="22"/>
                <w:szCs w:val="22"/>
              </w:rPr>
              <w:t xml:space="preserve">№ </w:t>
            </w:r>
            <w:proofErr w:type="spellStart"/>
            <w:proofErr w:type="gramStart"/>
            <w:r w:rsidRPr="00705842">
              <w:rPr>
                <w:sz w:val="22"/>
                <w:szCs w:val="22"/>
              </w:rPr>
              <w:t>п</w:t>
            </w:r>
            <w:proofErr w:type="spellEnd"/>
            <w:proofErr w:type="gramEnd"/>
            <w:r w:rsidRPr="00705842">
              <w:rPr>
                <w:sz w:val="22"/>
                <w:szCs w:val="22"/>
              </w:rPr>
              <w:t>/</w:t>
            </w:r>
            <w:proofErr w:type="spellStart"/>
            <w:r w:rsidRPr="00705842">
              <w:rPr>
                <w:sz w:val="22"/>
                <w:szCs w:val="22"/>
              </w:rPr>
              <w:t>п</w:t>
            </w:r>
            <w:proofErr w:type="spellEnd"/>
          </w:p>
        </w:tc>
        <w:tc>
          <w:tcPr>
            <w:tcW w:w="3813" w:type="dxa"/>
            <w:tcBorders>
              <w:top w:val="single" w:sz="4" w:space="0" w:color="auto"/>
              <w:left w:val="nil"/>
              <w:bottom w:val="single" w:sz="4" w:space="0" w:color="auto"/>
              <w:right w:val="single" w:sz="4" w:space="0" w:color="auto"/>
            </w:tcBorders>
            <w:shd w:val="clear" w:color="auto" w:fill="auto"/>
            <w:noWrap/>
            <w:vAlign w:val="center"/>
            <w:hideMark/>
          </w:tcPr>
          <w:p w:rsidR="00783BAA" w:rsidRPr="00705842" w:rsidRDefault="00783BAA" w:rsidP="006B75D2">
            <w:pPr>
              <w:widowControl w:val="0"/>
              <w:spacing w:after="0"/>
              <w:jc w:val="center"/>
              <w:rPr>
                <w:sz w:val="22"/>
                <w:szCs w:val="22"/>
              </w:rPr>
            </w:pPr>
            <w:r w:rsidRPr="00705842">
              <w:rPr>
                <w:sz w:val="22"/>
                <w:szCs w:val="22"/>
              </w:rPr>
              <w:t>Наименование</w:t>
            </w:r>
          </w:p>
        </w:tc>
        <w:tc>
          <w:tcPr>
            <w:tcW w:w="9922" w:type="dxa"/>
            <w:gridSpan w:val="2"/>
            <w:tcBorders>
              <w:top w:val="single" w:sz="4" w:space="0" w:color="auto"/>
              <w:left w:val="nil"/>
              <w:bottom w:val="single" w:sz="4" w:space="0" w:color="auto"/>
              <w:right w:val="single" w:sz="4" w:space="0" w:color="auto"/>
            </w:tcBorders>
            <w:vAlign w:val="center"/>
          </w:tcPr>
          <w:p w:rsidR="00783BAA" w:rsidRPr="00705842" w:rsidRDefault="00783BAA" w:rsidP="006B75D2">
            <w:pPr>
              <w:widowControl w:val="0"/>
              <w:spacing w:after="0"/>
              <w:jc w:val="center"/>
              <w:rPr>
                <w:sz w:val="22"/>
                <w:szCs w:val="22"/>
              </w:rPr>
            </w:pPr>
            <w:r w:rsidRPr="00705842">
              <w:rPr>
                <w:sz w:val="22"/>
                <w:szCs w:val="22"/>
              </w:rPr>
              <w:t>Характеристики</w:t>
            </w:r>
          </w:p>
        </w:tc>
        <w:tc>
          <w:tcPr>
            <w:tcW w:w="1147" w:type="dxa"/>
            <w:tcBorders>
              <w:top w:val="single" w:sz="4" w:space="0" w:color="auto"/>
              <w:left w:val="nil"/>
              <w:bottom w:val="single" w:sz="4" w:space="0" w:color="auto"/>
              <w:right w:val="single" w:sz="4" w:space="0" w:color="auto"/>
            </w:tcBorders>
            <w:vAlign w:val="center"/>
          </w:tcPr>
          <w:p w:rsidR="00783BAA" w:rsidRPr="00705842" w:rsidRDefault="00106772" w:rsidP="006B75D2">
            <w:pPr>
              <w:widowControl w:val="0"/>
              <w:spacing w:after="0"/>
              <w:jc w:val="center"/>
              <w:rPr>
                <w:sz w:val="22"/>
                <w:szCs w:val="22"/>
              </w:rPr>
            </w:pPr>
            <w:r w:rsidRPr="00705842">
              <w:rPr>
                <w:sz w:val="22"/>
                <w:szCs w:val="22"/>
              </w:rPr>
              <w:t>Количество</w:t>
            </w:r>
          </w:p>
        </w:tc>
      </w:tr>
      <w:tr w:rsidR="00783BAA" w:rsidRPr="00A00834" w:rsidTr="00A06B9C">
        <w:trPr>
          <w:trHeight w:val="275"/>
        </w:trPr>
        <w:tc>
          <w:tcPr>
            <w:tcW w:w="548" w:type="dxa"/>
            <w:vMerge w:val="restart"/>
            <w:tcBorders>
              <w:top w:val="nil"/>
              <w:left w:val="single" w:sz="4" w:space="0" w:color="auto"/>
              <w:right w:val="single" w:sz="4" w:space="0" w:color="auto"/>
            </w:tcBorders>
            <w:shd w:val="clear" w:color="auto" w:fill="auto"/>
            <w:noWrap/>
            <w:hideMark/>
          </w:tcPr>
          <w:p w:rsidR="00783BAA" w:rsidRPr="00705842" w:rsidRDefault="00177C14" w:rsidP="006B75D2">
            <w:pPr>
              <w:widowControl w:val="0"/>
              <w:spacing w:after="0"/>
              <w:jc w:val="center"/>
              <w:rPr>
                <w:sz w:val="22"/>
                <w:szCs w:val="22"/>
              </w:rPr>
            </w:pPr>
            <w:r w:rsidRPr="00705842">
              <w:rPr>
                <w:sz w:val="22"/>
                <w:szCs w:val="22"/>
              </w:rPr>
              <w:t>1</w:t>
            </w:r>
          </w:p>
        </w:tc>
        <w:tc>
          <w:tcPr>
            <w:tcW w:w="13735" w:type="dxa"/>
            <w:gridSpan w:val="3"/>
            <w:tcBorders>
              <w:top w:val="nil"/>
              <w:left w:val="nil"/>
              <w:bottom w:val="single" w:sz="4" w:space="0" w:color="auto"/>
              <w:right w:val="single" w:sz="4" w:space="0" w:color="auto"/>
            </w:tcBorders>
            <w:shd w:val="clear" w:color="auto" w:fill="auto"/>
            <w:noWrap/>
            <w:hideMark/>
          </w:tcPr>
          <w:p w:rsidR="001D5D5A" w:rsidRPr="00705842" w:rsidRDefault="001D5D5A" w:rsidP="001D5D5A">
            <w:pPr>
              <w:widowControl w:val="0"/>
              <w:spacing w:after="0"/>
              <w:jc w:val="left"/>
              <w:rPr>
                <w:b/>
                <w:sz w:val="22"/>
                <w:szCs w:val="22"/>
              </w:rPr>
            </w:pPr>
            <w:r w:rsidRPr="00705842">
              <w:rPr>
                <w:b/>
                <w:sz w:val="22"/>
                <w:szCs w:val="22"/>
              </w:rPr>
              <w:t>Фильтровентиляционный агрегат ФВА-49 в комплекте:</w:t>
            </w:r>
          </w:p>
          <w:p w:rsidR="00783BAA" w:rsidRPr="00705842" w:rsidRDefault="001D5D5A" w:rsidP="001D5D5A">
            <w:pPr>
              <w:widowControl w:val="0"/>
              <w:spacing w:after="0"/>
              <w:jc w:val="left"/>
              <w:rPr>
                <w:b/>
                <w:sz w:val="22"/>
                <w:szCs w:val="22"/>
              </w:rPr>
            </w:pPr>
            <w:r w:rsidRPr="00705842">
              <w:rPr>
                <w:b/>
                <w:sz w:val="22"/>
                <w:szCs w:val="22"/>
              </w:rPr>
              <w:t>(</w:t>
            </w:r>
            <w:proofErr w:type="gramStart"/>
            <w:r w:rsidRPr="00705842">
              <w:rPr>
                <w:b/>
                <w:sz w:val="22"/>
                <w:szCs w:val="22"/>
              </w:rPr>
              <w:t>см</w:t>
            </w:r>
            <w:proofErr w:type="gramEnd"/>
            <w:r w:rsidRPr="00705842">
              <w:rPr>
                <w:b/>
                <w:sz w:val="22"/>
                <w:szCs w:val="22"/>
              </w:rPr>
              <w:t>. схема 1)</w:t>
            </w:r>
          </w:p>
          <w:p w:rsidR="000D2490" w:rsidRPr="003D5598" w:rsidRDefault="000D2490" w:rsidP="000D2490">
            <w:pPr>
              <w:widowControl w:val="0"/>
              <w:spacing w:after="0"/>
              <w:ind w:firstLine="445"/>
              <w:jc w:val="left"/>
              <w:rPr>
                <w:sz w:val="20"/>
                <w:szCs w:val="20"/>
              </w:rPr>
            </w:pPr>
            <w:r w:rsidRPr="00591CEC">
              <w:rPr>
                <w:sz w:val="20"/>
                <w:szCs w:val="20"/>
              </w:rPr>
              <w:t xml:space="preserve">Фильтровентиляционный агрегат предназначен </w:t>
            </w:r>
            <w:proofErr w:type="gramStart"/>
            <w:r w:rsidRPr="00591CEC">
              <w:rPr>
                <w:sz w:val="20"/>
                <w:szCs w:val="20"/>
              </w:rPr>
              <w:t>для монтажа в вентиляционные системы убежищ на объектах гражданской обороны в целях очистки подаваемого в убежища</w:t>
            </w:r>
            <w:proofErr w:type="gramEnd"/>
            <w:r w:rsidRPr="00591CEC">
              <w:rPr>
                <w:sz w:val="20"/>
                <w:szCs w:val="20"/>
              </w:rPr>
              <w:t xml:space="preserve"> воздуха от вредных газообразных веществ, паров и бактериологических аэрозолей в случае применения оружия массового поражения, а так же от аварийно опасных химических веществ в случае возникновения опасности от последствий техногенных аварий. Агрегат предназначен для работы в убежищах с защищенным источником электроснабжения. Фильтровентиляционный агрегат ФВА-49 может использоваться при температуре окружающего воздуха от минус 45</w:t>
            </w:r>
            <w:proofErr w:type="gramStart"/>
            <w:r w:rsidR="0037025A">
              <w:rPr>
                <w:sz w:val="20"/>
                <w:szCs w:val="20"/>
              </w:rPr>
              <w:t xml:space="preserve"> °С</w:t>
            </w:r>
            <w:proofErr w:type="gramEnd"/>
            <w:r w:rsidRPr="00591CEC">
              <w:rPr>
                <w:sz w:val="20"/>
                <w:szCs w:val="20"/>
              </w:rPr>
              <w:t xml:space="preserve"> до </w:t>
            </w:r>
            <w:r w:rsidR="0037025A">
              <w:rPr>
                <w:sz w:val="20"/>
                <w:szCs w:val="20"/>
              </w:rPr>
              <w:t xml:space="preserve">плюс </w:t>
            </w:r>
            <w:r w:rsidRPr="00591CEC">
              <w:rPr>
                <w:sz w:val="20"/>
                <w:szCs w:val="20"/>
              </w:rPr>
              <w:t xml:space="preserve">50 </w:t>
            </w:r>
            <w:r w:rsidR="0037025A">
              <w:rPr>
                <w:sz w:val="20"/>
                <w:szCs w:val="20"/>
              </w:rPr>
              <w:t xml:space="preserve">°С </w:t>
            </w:r>
            <w:r w:rsidRPr="00591CEC">
              <w:rPr>
                <w:sz w:val="20"/>
                <w:szCs w:val="20"/>
              </w:rPr>
              <w:t>и относительной влажности воздуха от 30% до 95% при исключении попадания капельножидкой влаги.</w:t>
            </w:r>
          </w:p>
          <w:p w:rsidR="000D2490" w:rsidRPr="00591CEC" w:rsidRDefault="000D2490" w:rsidP="000D2490">
            <w:pPr>
              <w:widowControl w:val="0"/>
              <w:spacing w:after="0"/>
              <w:ind w:firstLine="445"/>
              <w:jc w:val="left"/>
              <w:rPr>
                <w:sz w:val="20"/>
                <w:szCs w:val="20"/>
              </w:rPr>
            </w:pPr>
            <w:r w:rsidRPr="00591CEC">
              <w:rPr>
                <w:sz w:val="20"/>
                <w:szCs w:val="20"/>
              </w:rPr>
              <w:t>Те</w:t>
            </w:r>
            <w:r w:rsidR="007609A7">
              <w:rPr>
                <w:sz w:val="20"/>
                <w:szCs w:val="20"/>
              </w:rPr>
              <w:t>хнические характеристики ФВА-49</w:t>
            </w:r>
          </w:p>
          <w:p w:rsidR="000D2490" w:rsidRPr="00591CEC" w:rsidRDefault="000D2490" w:rsidP="000D2490">
            <w:pPr>
              <w:widowControl w:val="0"/>
              <w:spacing w:after="0"/>
              <w:ind w:firstLine="445"/>
              <w:jc w:val="left"/>
              <w:rPr>
                <w:sz w:val="20"/>
                <w:szCs w:val="20"/>
              </w:rPr>
            </w:pPr>
            <w:r w:rsidRPr="00591CEC">
              <w:rPr>
                <w:sz w:val="20"/>
                <w:szCs w:val="20"/>
              </w:rPr>
              <w:t>1.</w:t>
            </w:r>
            <w:r w:rsidRPr="00591CEC">
              <w:rPr>
                <w:sz w:val="20"/>
                <w:szCs w:val="20"/>
              </w:rPr>
              <w:tab/>
              <w:t xml:space="preserve"> Производительность по воздуху в режиме </w:t>
            </w:r>
            <w:proofErr w:type="spellStart"/>
            <w:r w:rsidRPr="00591CEC">
              <w:rPr>
                <w:sz w:val="20"/>
                <w:szCs w:val="20"/>
              </w:rPr>
              <w:t>фильтровентиляции</w:t>
            </w:r>
            <w:proofErr w:type="spellEnd"/>
            <w:r w:rsidRPr="00591CEC">
              <w:rPr>
                <w:sz w:val="20"/>
                <w:szCs w:val="20"/>
              </w:rPr>
              <w:t>, м</w:t>
            </w:r>
            <w:r w:rsidR="0037025A">
              <w:rPr>
                <w:sz w:val="20"/>
                <w:szCs w:val="20"/>
              </w:rPr>
              <w:t>³</w:t>
            </w:r>
            <w:r w:rsidRPr="00591CEC">
              <w:rPr>
                <w:sz w:val="20"/>
                <w:szCs w:val="20"/>
              </w:rPr>
              <w:t>/ч не менее</w:t>
            </w:r>
          </w:p>
          <w:p w:rsidR="000D2490" w:rsidRPr="00591CEC" w:rsidRDefault="000D2490" w:rsidP="000D2490">
            <w:pPr>
              <w:widowControl w:val="0"/>
              <w:spacing w:after="0"/>
              <w:ind w:firstLine="445"/>
              <w:jc w:val="left"/>
              <w:rPr>
                <w:sz w:val="20"/>
                <w:szCs w:val="20"/>
              </w:rPr>
            </w:pPr>
            <w:r w:rsidRPr="00591CEC">
              <w:rPr>
                <w:sz w:val="20"/>
                <w:szCs w:val="20"/>
              </w:rPr>
              <w:t>-</w:t>
            </w:r>
            <w:r w:rsidRPr="00591CEC">
              <w:rPr>
                <w:sz w:val="20"/>
                <w:szCs w:val="20"/>
              </w:rPr>
              <w:tab/>
              <w:t xml:space="preserve"> в режиме электропривода вентилятора - 300</w:t>
            </w:r>
          </w:p>
          <w:p w:rsidR="000D2490" w:rsidRPr="00591CEC" w:rsidRDefault="000D2490" w:rsidP="000D2490">
            <w:pPr>
              <w:widowControl w:val="0"/>
              <w:spacing w:after="0"/>
              <w:ind w:firstLine="445"/>
              <w:jc w:val="left"/>
              <w:rPr>
                <w:sz w:val="20"/>
                <w:szCs w:val="20"/>
              </w:rPr>
            </w:pPr>
            <w:r w:rsidRPr="00591CEC">
              <w:rPr>
                <w:sz w:val="20"/>
                <w:szCs w:val="20"/>
              </w:rPr>
              <w:t>-</w:t>
            </w:r>
            <w:r w:rsidRPr="00591CEC">
              <w:rPr>
                <w:sz w:val="20"/>
                <w:szCs w:val="20"/>
              </w:rPr>
              <w:tab/>
              <w:t xml:space="preserve"> в режиме ручного привода вентилятора при частоте вращения рукоятки 45-47 </w:t>
            </w:r>
            <w:proofErr w:type="spellStart"/>
            <w:proofErr w:type="gramStart"/>
            <w:r w:rsidRPr="00591CEC">
              <w:rPr>
                <w:sz w:val="20"/>
                <w:szCs w:val="20"/>
              </w:rPr>
              <w:t>об</w:t>
            </w:r>
            <w:proofErr w:type="gramEnd"/>
            <w:r w:rsidRPr="00591CEC">
              <w:rPr>
                <w:sz w:val="20"/>
                <w:szCs w:val="20"/>
              </w:rPr>
              <w:t>\мин</w:t>
            </w:r>
            <w:proofErr w:type="spellEnd"/>
            <w:r w:rsidRPr="00591CEC">
              <w:rPr>
                <w:sz w:val="20"/>
                <w:szCs w:val="20"/>
              </w:rPr>
              <w:t xml:space="preserve"> - 300</w:t>
            </w:r>
          </w:p>
          <w:p w:rsidR="000D2490" w:rsidRPr="00591CEC" w:rsidRDefault="000D2490" w:rsidP="000D2490">
            <w:pPr>
              <w:widowControl w:val="0"/>
              <w:spacing w:after="0"/>
              <w:ind w:firstLine="445"/>
              <w:jc w:val="left"/>
              <w:rPr>
                <w:sz w:val="20"/>
                <w:szCs w:val="20"/>
              </w:rPr>
            </w:pPr>
            <w:r w:rsidRPr="00591CEC">
              <w:rPr>
                <w:sz w:val="20"/>
                <w:szCs w:val="20"/>
              </w:rPr>
              <w:t>2.</w:t>
            </w:r>
            <w:r w:rsidRPr="00591CEC">
              <w:rPr>
                <w:sz w:val="20"/>
                <w:szCs w:val="20"/>
              </w:rPr>
              <w:tab/>
              <w:t xml:space="preserve"> Производительность по воздуху в режиме вентиляции, </w:t>
            </w:r>
            <w:proofErr w:type="gramStart"/>
            <w:r w:rsidRPr="00591CEC">
              <w:rPr>
                <w:sz w:val="20"/>
                <w:szCs w:val="20"/>
              </w:rPr>
              <w:t>м</w:t>
            </w:r>
            <w:proofErr w:type="gramEnd"/>
            <w:r w:rsidR="0037025A">
              <w:rPr>
                <w:sz w:val="20"/>
                <w:szCs w:val="20"/>
              </w:rPr>
              <w:t>³</w:t>
            </w:r>
            <w:r w:rsidRPr="00591CEC">
              <w:rPr>
                <w:sz w:val="20"/>
                <w:szCs w:val="20"/>
              </w:rPr>
              <w:t>/ч не менее</w:t>
            </w:r>
          </w:p>
          <w:p w:rsidR="000D2490" w:rsidRPr="00591CEC" w:rsidRDefault="000D2490" w:rsidP="000D2490">
            <w:pPr>
              <w:widowControl w:val="0"/>
              <w:spacing w:after="0"/>
              <w:ind w:firstLine="445"/>
              <w:jc w:val="left"/>
              <w:rPr>
                <w:sz w:val="20"/>
                <w:szCs w:val="20"/>
              </w:rPr>
            </w:pPr>
            <w:r w:rsidRPr="00591CEC">
              <w:rPr>
                <w:sz w:val="20"/>
                <w:szCs w:val="20"/>
              </w:rPr>
              <w:t>-</w:t>
            </w:r>
            <w:r w:rsidRPr="00591CEC">
              <w:rPr>
                <w:sz w:val="20"/>
                <w:szCs w:val="20"/>
              </w:rPr>
              <w:tab/>
              <w:t xml:space="preserve"> в режиме электропривода - 350</w:t>
            </w:r>
          </w:p>
          <w:p w:rsidR="000D2490" w:rsidRPr="00591CEC" w:rsidRDefault="000D2490" w:rsidP="000D2490">
            <w:pPr>
              <w:widowControl w:val="0"/>
              <w:spacing w:after="0"/>
              <w:ind w:firstLine="445"/>
              <w:jc w:val="left"/>
              <w:rPr>
                <w:sz w:val="20"/>
                <w:szCs w:val="20"/>
              </w:rPr>
            </w:pPr>
            <w:r w:rsidRPr="00591CEC">
              <w:rPr>
                <w:sz w:val="20"/>
                <w:szCs w:val="20"/>
              </w:rPr>
              <w:t>-</w:t>
            </w:r>
            <w:r w:rsidRPr="00591CEC">
              <w:rPr>
                <w:sz w:val="20"/>
                <w:szCs w:val="20"/>
              </w:rPr>
              <w:tab/>
              <w:t xml:space="preserve"> в режиме ручного привода при частоте вращения рукоятки 45-47 </w:t>
            </w:r>
            <w:proofErr w:type="gramStart"/>
            <w:r w:rsidRPr="00591CEC">
              <w:rPr>
                <w:sz w:val="20"/>
                <w:szCs w:val="20"/>
              </w:rPr>
              <w:t>об</w:t>
            </w:r>
            <w:proofErr w:type="gramEnd"/>
            <w:r w:rsidRPr="00591CEC">
              <w:rPr>
                <w:sz w:val="20"/>
                <w:szCs w:val="20"/>
              </w:rPr>
              <w:t>/мин - 350</w:t>
            </w:r>
          </w:p>
          <w:p w:rsidR="000D2490" w:rsidRPr="00591CEC" w:rsidRDefault="000D2490" w:rsidP="000D2490">
            <w:pPr>
              <w:widowControl w:val="0"/>
              <w:spacing w:after="0"/>
              <w:ind w:firstLine="445"/>
              <w:jc w:val="left"/>
              <w:rPr>
                <w:sz w:val="20"/>
                <w:szCs w:val="20"/>
              </w:rPr>
            </w:pPr>
            <w:r w:rsidRPr="00591CEC">
              <w:rPr>
                <w:sz w:val="20"/>
                <w:szCs w:val="20"/>
              </w:rPr>
              <w:t>3.</w:t>
            </w:r>
            <w:r w:rsidRPr="00591CEC">
              <w:rPr>
                <w:sz w:val="20"/>
                <w:szCs w:val="20"/>
              </w:rPr>
              <w:tab/>
              <w:t xml:space="preserve"> Мощность электродвигателя при номинальном напряжении питания 220/380В и номинальном числе обо</w:t>
            </w:r>
            <w:r w:rsidR="00404307">
              <w:rPr>
                <w:sz w:val="20"/>
                <w:szCs w:val="20"/>
              </w:rPr>
              <w:t>ротов 2800, кВт, не более - 0,27</w:t>
            </w:r>
          </w:p>
          <w:p w:rsidR="000D2490" w:rsidRPr="00591CEC" w:rsidRDefault="000D2490" w:rsidP="000D2490">
            <w:pPr>
              <w:widowControl w:val="0"/>
              <w:spacing w:after="0"/>
              <w:ind w:firstLine="445"/>
              <w:jc w:val="left"/>
              <w:rPr>
                <w:sz w:val="20"/>
                <w:szCs w:val="20"/>
              </w:rPr>
            </w:pPr>
            <w:r w:rsidRPr="00591CEC">
              <w:rPr>
                <w:sz w:val="20"/>
                <w:szCs w:val="20"/>
              </w:rPr>
              <w:t>4.</w:t>
            </w:r>
            <w:r w:rsidRPr="00591CEC">
              <w:rPr>
                <w:sz w:val="20"/>
                <w:szCs w:val="20"/>
              </w:rPr>
              <w:tab/>
              <w:t xml:space="preserve"> Усилие </w:t>
            </w:r>
            <w:proofErr w:type="spellStart"/>
            <w:r w:rsidRPr="00591CEC">
              <w:rPr>
                <w:sz w:val="20"/>
                <w:szCs w:val="20"/>
              </w:rPr>
              <w:t>страгивания</w:t>
            </w:r>
            <w:proofErr w:type="spellEnd"/>
            <w:r w:rsidRPr="00591CEC">
              <w:rPr>
                <w:sz w:val="20"/>
                <w:szCs w:val="20"/>
              </w:rPr>
              <w:t xml:space="preserve"> рукоятки вентилятора в ручном режиме, </w:t>
            </w:r>
            <w:proofErr w:type="gramStart"/>
            <w:r w:rsidRPr="00591CEC">
              <w:rPr>
                <w:sz w:val="20"/>
                <w:szCs w:val="20"/>
              </w:rPr>
              <w:t>кг</w:t>
            </w:r>
            <w:proofErr w:type="gramEnd"/>
            <w:r w:rsidRPr="00591CEC">
              <w:rPr>
                <w:sz w:val="20"/>
                <w:szCs w:val="20"/>
              </w:rPr>
              <w:t xml:space="preserve"> не более - 5,0</w:t>
            </w:r>
          </w:p>
          <w:p w:rsidR="000D2490" w:rsidRPr="00591CEC" w:rsidRDefault="000D2490" w:rsidP="000D2490">
            <w:pPr>
              <w:widowControl w:val="0"/>
              <w:spacing w:after="0"/>
              <w:ind w:firstLine="445"/>
              <w:jc w:val="left"/>
              <w:rPr>
                <w:sz w:val="20"/>
                <w:szCs w:val="20"/>
              </w:rPr>
            </w:pPr>
            <w:r w:rsidRPr="00591CEC">
              <w:rPr>
                <w:sz w:val="20"/>
                <w:szCs w:val="20"/>
              </w:rPr>
              <w:t>Комплектность поставки</w:t>
            </w:r>
          </w:p>
          <w:p w:rsidR="000D2490" w:rsidRPr="00591CEC" w:rsidRDefault="000D2490" w:rsidP="000D2490">
            <w:pPr>
              <w:widowControl w:val="0"/>
              <w:spacing w:after="0"/>
              <w:ind w:firstLine="445"/>
              <w:jc w:val="left"/>
              <w:rPr>
                <w:sz w:val="20"/>
                <w:szCs w:val="20"/>
              </w:rPr>
            </w:pPr>
            <w:r w:rsidRPr="00591CEC">
              <w:rPr>
                <w:sz w:val="20"/>
                <w:szCs w:val="20"/>
              </w:rPr>
              <w:t>-</w:t>
            </w:r>
            <w:r w:rsidRPr="00591CEC">
              <w:rPr>
                <w:sz w:val="20"/>
                <w:szCs w:val="20"/>
              </w:rPr>
              <w:tab/>
              <w:t xml:space="preserve"> фильтр-поглотитель ФПУ-200  - 3 шт.,</w:t>
            </w:r>
          </w:p>
          <w:p w:rsidR="000D2490" w:rsidRPr="00591CEC" w:rsidRDefault="000D2490" w:rsidP="000D2490">
            <w:pPr>
              <w:widowControl w:val="0"/>
              <w:spacing w:after="0"/>
              <w:ind w:firstLine="445"/>
              <w:jc w:val="left"/>
              <w:rPr>
                <w:sz w:val="20"/>
                <w:szCs w:val="20"/>
              </w:rPr>
            </w:pPr>
            <w:r w:rsidRPr="00591CEC">
              <w:rPr>
                <w:sz w:val="20"/>
                <w:szCs w:val="20"/>
              </w:rPr>
              <w:t>-</w:t>
            </w:r>
            <w:r w:rsidRPr="00591CEC">
              <w:rPr>
                <w:sz w:val="20"/>
                <w:szCs w:val="20"/>
              </w:rPr>
              <w:tab/>
              <w:t xml:space="preserve"> электроручной вентилятор ЭРВ-49 -1 шт.,</w:t>
            </w:r>
          </w:p>
          <w:p w:rsidR="000D2490" w:rsidRPr="00591CEC" w:rsidRDefault="000D2490" w:rsidP="000D2490">
            <w:pPr>
              <w:widowControl w:val="0"/>
              <w:spacing w:after="0"/>
              <w:ind w:firstLine="445"/>
              <w:jc w:val="left"/>
              <w:rPr>
                <w:sz w:val="20"/>
                <w:szCs w:val="20"/>
              </w:rPr>
            </w:pPr>
            <w:r w:rsidRPr="00591CEC">
              <w:rPr>
                <w:sz w:val="20"/>
                <w:szCs w:val="20"/>
              </w:rPr>
              <w:t>-</w:t>
            </w:r>
            <w:r w:rsidRPr="00591CEC">
              <w:rPr>
                <w:sz w:val="20"/>
                <w:szCs w:val="20"/>
              </w:rPr>
              <w:tab/>
              <w:t xml:space="preserve"> монтажные детали к ФПУ-200 </w:t>
            </w:r>
            <w:r w:rsidR="00690A6C">
              <w:rPr>
                <w:sz w:val="20"/>
                <w:szCs w:val="20"/>
              </w:rPr>
              <w:t>- 1</w:t>
            </w:r>
            <w:r w:rsidRPr="00591CEC">
              <w:rPr>
                <w:sz w:val="20"/>
                <w:szCs w:val="20"/>
              </w:rPr>
              <w:t xml:space="preserve"> к</w:t>
            </w:r>
            <w:r w:rsidR="00690A6C">
              <w:rPr>
                <w:sz w:val="20"/>
                <w:szCs w:val="20"/>
              </w:rPr>
              <w:t>омплек</w:t>
            </w:r>
            <w:r w:rsidRPr="00591CEC">
              <w:rPr>
                <w:sz w:val="20"/>
                <w:szCs w:val="20"/>
              </w:rPr>
              <w:t>т</w:t>
            </w:r>
            <w:proofErr w:type="gramStart"/>
            <w:r w:rsidRPr="00591CEC">
              <w:rPr>
                <w:sz w:val="20"/>
                <w:szCs w:val="20"/>
              </w:rPr>
              <w:t>.,</w:t>
            </w:r>
            <w:proofErr w:type="gramEnd"/>
          </w:p>
          <w:p w:rsidR="000D2490" w:rsidRPr="00591CEC" w:rsidRDefault="000D2490" w:rsidP="000D2490">
            <w:pPr>
              <w:widowControl w:val="0"/>
              <w:spacing w:after="0"/>
              <w:ind w:firstLine="445"/>
              <w:jc w:val="left"/>
              <w:rPr>
                <w:sz w:val="20"/>
                <w:szCs w:val="20"/>
              </w:rPr>
            </w:pPr>
            <w:r w:rsidRPr="00591CEC">
              <w:rPr>
                <w:sz w:val="20"/>
                <w:szCs w:val="20"/>
              </w:rPr>
              <w:t>-</w:t>
            </w:r>
            <w:r w:rsidRPr="00591CEC">
              <w:rPr>
                <w:sz w:val="20"/>
                <w:szCs w:val="20"/>
              </w:rPr>
              <w:tab/>
              <w:t xml:space="preserve"> клапан расходомер Р-49 –  1</w:t>
            </w:r>
            <w:r w:rsidR="00690A6C">
              <w:rPr>
                <w:sz w:val="20"/>
                <w:szCs w:val="20"/>
              </w:rPr>
              <w:t xml:space="preserve"> </w:t>
            </w:r>
            <w:r w:rsidRPr="00591CEC">
              <w:rPr>
                <w:sz w:val="20"/>
                <w:szCs w:val="20"/>
              </w:rPr>
              <w:t>шт.</w:t>
            </w:r>
          </w:p>
          <w:p w:rsidR="000D2490" w:rsidRPr="00591CEC" w:rsidRDefault="000D2490" w:rsidP="000D2490">
            <w:pPr>
              <w:widowControl w:val="0"/>
              <w:spacing w:after="0"/>
              <w:ind w:firstLine="445"/>
              <w:jc w:val="left"/>
              <w:rPr>
                <w:sz w:val="20"/>
                <w:szCs w:val="20"/>
              </w:rPr>
            </w:pPr>
            <w:r w:rsidRPr="00591CEC">
              <w:rPr>
                <w:sz w:val="20"/>
                <w:szCs w:val="20"/>
              </w:rPr>
              <w:t>-</w:t>
            </w:r>
            <w:r w:rsidRPr="00591CEC">
              <w:rPr>
                <w:sz w:val="20"/>
                <w:szCs w:val="20"/>
              </w:rPr>
              <w:tab/>
              <w:t xml:space="preserve"> сдвоенный герметический клапан ГК-2-100  - 1 шт.</w:t>
            </w:r>
          </w:p>
          <w:p w:rsidR="000D2490" w:rsidRPr="00591CEC" w:rsidRDefault="000D2490" w:rsidP="000D2490">
            <w:pPr>
              <w:widowControl w:val="0"/>
              <w:spacing w:after="0"/>
              <w:ind w:firstLine="445"/>
              <w:jc w:val="left"/>
              <w:rPr>
                <w:sz w:val="20"/>
                <w:szCs w:val="20"/>
              </w:rPr>
            </w:pPr>
            <w:r w:rsidRPr="00591CEC">
              <w:rPr>
                <w:sz w:val="20"/>
                <w:szCs w:val="20"/>
              </w:rPr>
              <w:t>-</w:t>
            </w:r>
            <w:r w:rsidRPr="00591CEC">
              <w:rPr>
                <w:sz w:val="20"/>
                <w:szCs w:val="20"/>
              </w:rPr>
              <w:tab/>
              <w:t xml:space="preserve"> рама – 1шт.</w:t>
            </w:r>
          </w:p>
          <w:p w:rsidR="000D2490" w:rsidRPr="00591CEC" w:rsidRDefault="000D2490" w:rsidP="000D2490">
            <w:pPr>
              <w:widowControl w:val="0"/>
              <w:spacing w:after="0"/>
              <w:ind w:firstLine="445"/>
              <w:jc w:val="left"/>
              <w:rPr>
                <w:sz w:val="20"/>
                <w:szCs w:val="20"/>
              </w:rPr>
            </w:pPr>
            <w:r w:rsidRPr="00591CEC">
              <w:rPr>
                <w:sz w:val="20"/>
                <w:szCs w:val="20"/>
              </w:rPr>
              <w:t>-</w:t>
            </w:r>
            <w:r w:rsidRPr="00591CEC">
              <w:rPr>
                <w:sz w:val="20"/>
                <w:szCs w:val="20"/>
              </w:rPr>
              <w:tab/>
              <w:t xml:space="preserve"> стойка </w:t>
            </w:r>
            <w:r w:rsidR="00580ADC">
              <w:rPr>
                <w:sz w:val="20"/>
                <w:szCs w:val="20"/>
              </w:rPr>
              <w:t xml:space="preserve">- </w:t>
            </w:r>
            <w:r w:rsidRPr="00591CEC">
              <w:rPr>
                <w:sz w:val="20"/>
                <w:szCs w:val="20"/>
              </w:rPr>
              <w:t>1шт.</w:t>
            </w:r>
          </w:p>
          <w:p w:rsidR="000D2490" w:rsidRPr="00591CEC" w:rsidRDefault="000D2490" w:rsidP="000D2490">
            <w:pPr>
              <w:widowControl w:val="0"/>
              <w:spacing w:after="0"/>
              <w:ind w:firstLine="445"/>
              <w:jc w:val="left"/>
              <w:rPr>
                <w:sz w:val="20"/>
                <w:szCs w:val="20"/>
              </w:rPr>
            </w:pPr>
            <w:r w:rsidRPr="00591CEC">
              <w:rPr>
                <w:sz w:val="20"/>
                <w:szCs w:val="20"/>
              </w:rPr>
              <w:t>-</w:t>
            </w:r>
            <w:r w:rsidRPr="00591CEC">
              <w:rPr>
                <w:sz w:val="20"/>
                <w:szCs w:val="20"/>
              </w:rPr>
              <w:tab/>
              <w:t xml:space="preserve"> руководство по эксплуатации агрегата ФВА-49-1 шт.,</w:t>
            </w:r>
          </w:p>
          <w:p w:rsidR="000D2490" w:rsidRPr="00591CEC" w:rsidRDefault="00591CEC" w:rsidP="000D2490">
            <w:pPr>
              <w:widowControl w:val="0"/>
              <w:spacing w:after="0"/>
              <w:ind w:firstLine="445"/>
              <w:jc w:val="left"/>
              <w:rPr>
                <w:sz w:val="20"/>
                <w:szCs w:val="20"/>
              </w:rPr>
            </w:pPr>
            <w:r w:rsidRPr="00591CEC">
              <w:rPr>
                <w:sz w:val="20"/>
                <w:szCs w:val="20"/>
              </w:rPr>
              <w:t>-</w:t>
            </w:r>
            <w:r w:rsidRPr="00591CEC">
              <w:rPr>
                <w:sz w:val="20"/>
                <w:szCs w:val="20"/>
              </w:rPr>
              <w:tab/>
              <w:t>формуляр (паспорт) на агрегат ФВА -1 шт</w:t>
            </w:r>
            <w:r w:rsidR="000D2490" w:rsidRPr="00591CEC">
              <w:rPr>
                <w:sz w:val="20"/>
                <w:szCs w:val="20"/>
              </w:rPr>
              <w:t>.,</w:t>
            </w:r>
          </w:p>
          <w:p w:rsidR="000D2490" w:rsidRPr="003D5598" w:rsidRDefault="000D2490" w:rsidP="000D2490">
            <w:pPr>
              <w:widowControl w:val="0"/>
              <w:spacing w:after="0"/>
              <w:ind w:firstLine="445"/>
              <w:jc w:val="left"/>
              <w:rPr>
                <w:sz w:val="20"/>
                <w:szCs w:val="20"/>
              </w:rPr>
            </w:pPr>
            <w:r w:rsidRPr="003D5598">
              <w:rPr>
                <w:sz w:val="20"/>
                <w:szCs w:val="20"/>
              </w:rPr>
              <w:t>-</w:t>
            </w:r>
            <w:r w:rsidRPr="003D5598">
              <w:rPr>
                <w:sz w:val="20"/>
                <w:szCs w:val="20"/>
              </w:rPr>
              <w:tab/>
              <w:t xml:space="preserve"> ящики для упаковки - 5 шт.</w:t>
            </w:r>
          </w:p>
          <w:p w:rsidR="000D2490" w:rsidRPr="000D2490" w:rsidRDefault="000D2490" w:rsidP="009D3F7D">
            <w:pPr>
              <w:widowControl w:val="0"/>
              <w:spacing w:after="0"/>
              <w:ind w:firstLine="445"/>
              <w:jc w:val="left"/>
            </w:pPr>
            <w:r w:rsidRPr="00591CEC">
              <w:rPr>
                <w:sz w:val="20"/>
                <w:szCs w:val="20"/>
              </w:rPr>
              <w:t>Описание оборудования (деталей) ФВА-49</w:t>
            </w:r>
            <w:r w:rsidR="00591CEC" w:rsidRPr="00591CEC">
              <w:rPr>
                <w:sz w:val="20"/>
                <w:szCs w:val="20"/>
              </w:rPr>
              <w:t xml:space="preserve"> приведено ниже:</w:t>
            </w:r>
          </w:p>
        </w:tc>
        <w:tc>
          <w:tcPr>
            <w:tcW w:w="1147" w:type="dxa"/>
            <w:tcBorders>
              <w:top w:val="nil"/>
              <w:left w:val="nil"/>
              <w:bottom w:val="single" w:sz="4" w:space="0" w:color="auto"/>
              <w:right w:val="single" w:sz="4" w:space="0" w:color="auto"/>
            </w:tcBorders>
          </w:tcPr>
          <w:p w:rsidR="00783BAA" w:rsidRPr="00344D31" w:rsidRDefault="00344D31" w:rsidP="006B75D2">
            <w:pPr>
              <w:widowControl w:val="0"/>
              <w:spacing w:after="0"/>
              <w:jc w:val="center"/>
              <w:rPr>
                <w:b/>
              </w:rPr>
            </w:pPr>
            <w:r>
              <w:rPr>
                <w:b/>
              </w:rPr>
              <w:t>14</w:t>
            </w:r>
          </w:p>
        </w:tc>
      </w:tr>
      <w:tr w:rsidR="001D5D5A" w:rsidRPr="00A00834" w:rsidTr="00A06B9C">
        <w:trPr>
          <w:trHeight w:val="720"/>
        </w:trPr>
        <w:tc>
          <w:tcPr>
            <w:tcW w:w="548" w:type="dxa"/>
            <w:vMerge/>
            <w:tcBorders>
              <w:top w:val="nil"/>
              <w:left w:val="single" w:sz="4" w:space="0" w:color="auto"/>
              <w:right w:val="single" w:sz="4" w:space="0" w:color="auto"/>
            </w:tcBorders>
            <w:shd w:val="clear" w:color="auto" w:fill="auto"/>
            <w:noWrap/>
            <w:hideMark/>
          </w:tcPr>
          <w:p w:rsidR="001D5D5A" w:rsidRPr="00A00834" w:rsidRDefault="001D5D5A" w:rsidP="006B75D2">
            <w:pPr>
              <w:widowControl w:val="0"/>
              <w:spacing w:after="0"/>
              <w:jc w:val="center"/>
            </w:pPr>
          </w:p>
        </w:tc>
        <w:tc>
          <w:tcPr>
            <w:tcW w:w="3813" w:type="dxa"/>
            <w:tcBorders>
              <w:top w:val="single" w:sz="4" w:space="0" w:color="auto"/>
              <w:left w:val="nil"/>
              <w:bottom w:val="single" w:sz="4" w:space="0" w:color="auto"/>
              <w:right w:val="single" w:sz="4" w:space="0" w:color="auto"/>
            </w:tcBorders>
            <w:shd w:val="clear" w:color="auto" w:fill="auto"/>
            <w:noWrap/>
            <w:hideMark/>
          </w:tcPr>
          <w:p w:rsidR="001D5D5A" w:rsidRPr="00EB5451" w:rsidRDefault="001D5D5A" w:rsidP="001D5D5A">
            <w:pPr>
              <w:pStyle w:val="afff6"/>
              <w:widowControl w:val="0"/>
              <w:rPr>
                <w:rFonts w:ascii="Times New Roman" w:hAnsi="Times New Roman"/>
                <w:sz w:val="20"/>
                <w:szCs w:val="20"/>
              </w:rPr>
            </w:pPr>
            <w:r>
              <w:rPr>
                <w:rFonts w:ascii="Times New Roman" w:hAnsi="Times New Roman"/>
                <w:sz w:val="20"/>
                <w:szCs w:val="20"/>
              </w:rPr>
              <w:t>Ф</w:t>
            </w:r>
            <w:r w:rsidRPr="00CC4870">
              <w:rPr>
                <w:rFonts w:ascii="Times New Roman" w:hAnsi="Times New Roman"/>
                <w:sz w:val="20"/>
                <w:szCs w:val="20"/>
              </w:rPr>
              <w:t>ильтр-поглотитель ФПУ-200</w:t>
            </w:r>
          </w:p>
        </w:tc>
        <w:tc>
          <w:tcPr>
            <w:tcW w:w="9355" w:type="dxa"/>
            <w:tcBorders>
              <w:top w:val="single" w:sz="4" w:space="0" w:color="auto"/>
              <w:left w:val="nil"/>
              <w:bottom w:val="single" w:sz="4" w:space="0" w:color="auto"/>
              <w:right w:val="single" w:sz="4" w:space="0" w:color="auto"/>
            </w:tcBorders>
          </w:tcPr>
          <w:p w:rsidR="001D5D5A" w:rsidRPr="00CC4870" w:rsidRDefault="001D5D5A" w:rsidP="001D5D5A">
            <w:pPr>
              <w:widowControl w:val="0"/>
              <w:spacing w:after="0"/>
              <w:jc w:val="left"/>
              <w:rPr>
                <w:sz w:val="20"/>
                <w:szCs w:val="20"/>
              </w:rPr>
            </w:pPr>
            <w:r w:rsidRPr="00CC4870">
              <w:rPr>
                <w:sz w:val="20"/>
                <w:szCs w:val="20"/>
              </w:rPr>
              <w:t>Тех</w:t>
            </w:r>
            <w:r>
              <w:rPr>
                <w:sz w:val="20"/>
                <w:szCs w:val="20"/>
              </w:rPr>
              <w:t>нические характеристики ФПУ-200</w:t>
            </w:r>
          </w:p>
          <w:p w:rsidR="001D5D5A" w:rsidRPr="00CC4870" w:rsidRDefault="001D5D5A" w:rsidP="001D5D5A">
            <w:pPr>
              <w:widowControl w:val="0"/>
              <w:spacing w:after="0"/>
              <w:jc w:val="left"/>
              <w:rPr>
                <w:sz w:val="20"/>
                <w:szCs w:val="20"/>
              </w:rPr>
            </w:pPr>
            <w:r w:rsidRPr="00CC4870">
              <w:rPr>
                <w:sz w:val="20"/>
                <w:szCs w:val="20"/>
              </w:rPr>
              <w:t xml:space="preserve">- номинальный расход воздуха через </w:t>
            </w:r>
            <w:r>
              <w:rPr>
                <w:sz w:val="20"/>
                <w:szCs w:val="20"/>
              </w:rPr>
              <w:t xml:space="preserve"> 1 </w:t>
            </w:r>
            <w:r w:rsidRPr="00CC4870">
              <w:rPr>
                <w:sz w:val="20"/>
                <w:szCs w:val="20"/>
              </w:rPr>
              <w:t xml:space="preserve">фильтр-поглотитель, м3/ч </w:t>
            </w:r>
            <w:r w:rsidR="00962CF6">
              <w:rPr>
                <w:sz w:val="20"/>
                <w:szCs w:val="20"/>
              </w:rPr>
              <w:t>не менее</w:t>
            </w:r>
            <w:r w:rsidR="003F3CEA">
              <w:rPr>
                <w:sz w:val="20"/>
                <w:szCs w:val="20"/>
              </w:rPr>
              <w:t xml:space="preserve"> </w:t>
            </w:r>
            <w:r w:rsidRPr="00CC4870">
              <w:rPr>
                <w:sz w:val="20"/>
                <w:szCs w:val="20"/>
              </w:rPr>
              <w:t>– 100</w:t>
            </w:r>
          </w:p>
          <w:p w:rsidR="001D5D5A" w:rsidRPr="00CC4870" w:rsidRDefault="001D5D5A" w:rsidP="001D5D5A">
            <w:pPr>
              <w:widowControl w:val="0"/>
              <w:spacing w:after="0"/>
              <w:jc w:val="left"/>
              <w:rPr>
                <w:sz w:val="20"/>
                <w:szCs w:val="20"/>
              </w:rPr>
            </w:pPr>
            <w:r w:rsidRPr="00CC4870">
              <w:rPr>
                <w:sz w:val="20"/>
                <w:szCs w:val="20"/>
              </w:rPr>
              <w:t>- сопротивление – не более 55 мм</w:t>
            </w:r>
            <w:proofErr w:type="gramStart"/>
            <w:r w:rsidRPr="00CC4870">
              <w:rPr>
                <w:sz w:val="20"/>
                <w:szCs w:val="20"/>
              </w:rPr>
              <w:t>.</w:t>
            </w:r>
            <w:proofErr w:type="gramEnd"/>
            <w:r w:rsidRPr="00CC4870">
              <w:rPr>
                <w:sz w:val="20"/>
                <w:szCs w:val="20"/>
              </w:rPr>
              <w:t xml:space="preserve"> </w:t>
            </w:r>
            <w:proofErr w:type="gramStart"/>
            <w:r w:rsidRPr="00CC4870">
              <w:rPr>
                <w:sz w:val="20"/>
                <w:szCs w:val="20"/>
              </w:rPr>
              <w:t>в</w:t>
            </w:r>
            <w:proofErr w:type="gramEnd"/>
            <w:r w:rsidRPr="00CC4870">
              <w:rPr>
                <w:sz w:val="20"/>
                <w:szCs w:val="20"/>
              </w:rPr>
              <w:t>од. ст.</w:t>
            </w:r>
          </w:p>
          <w:p w:rsidR="001D5D5A" w:rsidRPr="00CC4870" w:rsidRDefault="001D5D5A" w:rsidP="001D5D5A">
            <w:pPr>
              <w:widowControl w:val="0"/>
              <w:spacing w:after="0"/>
              <w:jc w:val="left"/>
              <w:rPr>
                <w:sz w:val="20"/>
                <w:szCs w:val="20"/>
              </w:rPr>
            </w:pPr>
            <w:r w:rsidRPr="00CC4870">
              <w:rPr>
                <w:sz w:val="20"/>
                <w:szCs w:val="20"/>
              </w:rPr>
              <w:t xml:space="preserve">- степень </w:t>
            </w:r>
            <w:proofErr w:type="spellStart"/>
            <w:r w:rsidRPr="00CC4870">
              <w:rPr>
                <w:sz w:val="20"/>
                <w:szCs w:val="20"/>
              </w:rPr>
              <w:t>негерметичности</w:t>
            </w:r>
            <w:proofErr w:type="spellEnd"/>
            <w:r w:rsidRPr="00CC4870">
              <w:rPr>
                <w:sz w:val="20"/>
                <w:szCs w:val="20"/>
              </w:rPr>
              <w:t>, %, не более – 0,1</w:t>
            </w:r>
          </w:p>
          <w:p w:rsidR="001D5D5A" w:rsidRPr="00CC4870" w:rsidRDefault="001D5D5A" w:rsidP="001D5D5A">
            <w:pPr>
              <w:widowControl w:val="0"/>
              <w:spacing w:after="0"/>
              <w:jc w:val="left"/>
              <w:rPr>
                <w:sz w:val="20"/>
                <w:szCs w:val="20"/>
              </w:rPr>
            </w:pPr>
            <w:r w:rsidRPr="00CC4870">
              <w:rPr>
                <w:sz w:val="20"/>
                <w:szCs w:val="20"/>
              </w:rPr>
              <w:t>- масса фильтр</w:t>
            </w:r>
            <w:r w:rsidR="00690A6C">
              <w:rPr>
                <w:sz w:val="20"/>
                <w:szCs w:val="20"/>
              </w:rPr>
              <w:t>а</w:t>
            </w:r>
            <w:r w:rsidRPr="00CC4870">
              <w:rPr>
                <w:sz w:val="20"/>
                <w:szCs w:val="20"/>
              </w:rPr>
              <w:t xml:space="preserve"> – не более 3</w:t>
            </w:r>
            <w:r w:rsidR="0067173D">
              <w:rPr>
                <w:sz w:val="20"/>
                <w:szCs w:val="20"/>
              </w:rPr>
              <w:t>2</w:t>
            </w:r>
            <w:r w:rsidRPr="00CC4870">
              <w:rPr>
                <w:sz w:val="20"/>
                <w:szCs w:val="20"/>
              </w:rPr>
              <w:t xml:space="preserve"> кг.</w:t>
            </w:r>
          </w:p>
          <w:p w:rsidR="00D72D86" w:rsidRDefault="001D5D5A" w:rsidP="001D5D5A">
            <w:pPr>
              <w:widowControl w:val="0"/>
              <w:spacing w:after="0"/>
              <w:jc w:val="left"/>
              <w:rPr>
                <w:sz w:val="20"/>
                <w:szCs w:val="20"/>
              </w:rPr>
            </w:pPr>
            <w:r w:rsidRPr="00CC4870">
              <w:rPr>
                <w:sz w:val="20"/>
                <w:szCs w:val="20"/>
              </w:rPr>
              <w:t>- габаритные размеры</w:t>
            </w:r>
            <w:r w:rsidR="00D72D86" w:rsidRPr="00D72D86">
              <w:rPr>
                <w:sz w:val="20"/>
                <w:szCs w:val="20"/>
              </w:rPr>
              <w:t xml:space="preserve"> </w:t>
            </w:r>
            <w:r w:rsidR="00D72D86">
              <w:rPr>
                <w:sz w:val="20"/>
                <w:szCs w:val="20"/>
                <w:lang w:val="en-US"/>
              </w:rPr>
              <w:t>c</w:t>
            </w:r>
            <w:r w:rsidR="00D72D86" w:rsidRPr="00D72D86">
              <w:rPr>
                <w:sz w:val="20"/>
                <w:szCs w:val="20"/>
              </w:rPr>
              <w:t xml:space="preserve"> верхней крышкой и боковой заглушкой</w:t>
            </w:r>
            <w:r w:rsidR="00D72D86">
              <w:rPr>
                <w:sz w:val="20"/>
                <w:szCs w:val="20"/>
              </w:rPr>
              <w:t xml:space="preserve">: </w:t>
            </w:r>
            <w:r w:rsidR="00DE58AB">
              <w:rPr>
                <w:sz w:val="20"/>
                <w:szCs w:val="20"/>
              </w:rPr>
              <w:t xml:space="preserve">диаметр  не более </w:t>
            </w:r>
            <w:r w:rsidR="00D72D86">
              <w:rPr>
                <w:sz w:val="20"/>
                <w:szCs w:val="20"/>
              </w:rPr>
              <w:t xml:space="preserve">470 мм * </w:t>
            </w:r>
            <w:r w:rsidR="00DE58AB">
              <w:rPr>
                <w:sz w:val="20"/>
                <w:szCs w:val="20"/>
              </w:rPr>
              <w:t xml:space="preserve">высота не более </w:t>
            </w:r>
            <w:r w:rsidR="00D72D86">
              <w:rPr>
                <w:sz w:val="20"/>
                <w:szCs w:val="20"/>
              </w:rPr>
              <w:t xml:space="preserve">530 мм * </w:t>
            </w:r>
            <w:r w:rsidR="00DE58AB">
              <w:rPr>
                <w:sz w:val="20"/>
                <w:szCs w:val="20"/>
              </w:rPr>
              <w:t xml:space="preserve">длина не более </w:t>
            </w:r>
            <w:r w:rsidR="00D72D86">
              <w:rPr>
                <w:sz w:val="20"/>
                <w:szCs w:val="20"/>
              </w:rPr>
              <w:t>575 мм</w:t>
            </w:r>
          </w:p>
          <w:p w:rsidR="00D72D86" w:rsidRDefault="00D72D86" w:rsidP="00D72D86">
            <w:pPr>
              <w:widowControl w:val="0"/>
              <w:spacing w:after="0"/>
              <w:jc w:val="left"/>
              <w:rPr>
                <w:sz w:val="20"/>
                <w:szCs w:val="20"/>
              </w:rPr>
            </w:pPr>
            <w:r>
              <w:rPr>
                <w:sz w:val="20"/>
                <w:szCs w:val="20"/>
              </w:rPr>
              <w:t>- размеры фильтра</w:t>
            </w:r>
            <w:r w:rsidR="00DE58AB">
              <w:rPr>
                <w:sz w:val="20"/>
                <w:szCs w:val="20"/>
              </w:rPr>
              <w:t xml:space="preserve"> (корпус</w:t>
            </w:r>
            <w:r>
              <w:rPr>
                <w:sz w:val="20"/>
                <w:szCs w:val="20"/>
              </w:rPr>
              <w:t xml:space="preserve"> без крышки и заглушки</w:t>
            </w:r>
            <w:r w:rsidR="00DE58AB">
              <w:rPr>
                <w:sz w:val="20"/>
                <w:szCs w:val="20"/>
              </w:rPr>
              <w:t>)</w:t>
            </w:r>
            <w:r>
              <w:rPr>
                <w:sz w:val="20"/>
                <w:szCs w:val="20"/>
              </w:rPr>
              <w:t>:  диаметр  не менее 455 мм,</w:t>
            </w:r>
            <w:r w:rsidR="006A2609">
              <w:rPr>
                <w:sz w:val="20"/>
                <w:szCs w:val="20"/>
              </w:rPr>
              <w:t xml:space="preserve"> высота </w:t>
            </w:r>
            <w:r>
              <w:rPr>
                <w:sz w:val="20"/>
                <w:szCs w:val="20"/>
              </w:rPr>
              <w:t xml:space="preserve"> не менее </w:t>
            </w:r>
            <w:r w:rsidR="006A2609">
              <w:rPr>
                <w:sz w:val="20"/>
                <w:szCs w:val="20"/>
              </w:rPr>
              <w:t>410</w:t>
            </w:r>
            <w:r>
              <w:rPr>
                <w:sz w:val="20"/>
                <w:szCs w:val="20"/>
              </w:rPr>
              <w:t xml:space="preserve"> мм</w:t>
            </w:r>
            <w:r w:rsidR="006A2609">
              <w:rPr>
                <w:sz w:val="20"/>
                <w:szCs w:val="20"/>
              </w:rPr>
              <w:t xml:space="preserve"> </w:t>
            </w:r>
          </w:p>
          <w:p w:rsidR="001D5D5A" w:rsidRPr="00C414A9" w:rsidRDefault="001D5D5A" w:rsidP="00D72D86">
            <w:pPr>
              <w:widowControl w:val="0"/>
              <w:spacing w:after="0"/>
              <w:jc w:val="left"/>
              <w:rPr>
                <w:sz w:val="20"/>
                <w:szCs w:val="20"/>
              </w:rPr>
            </w:pPr>
            <w:r w:rsidRPr="00C82DC5">
              <w:rPr>
                <w:sz w:val="20"/>
                <w:szCs w:val="20"/>
              </w:rPr>
              <w:t>-</w:t>
            </w:r>
            <w:r w:rsidR="00591CEC">
              <w:rPr>
                <w:sz w:val="20"/>
                <w:szCs w:val="20"/>
              </w:rPr>
              <w:t xml:space="preserve"> неразборный, </w:t>
            </w:r>
            <w:proofErr w:type="spellStart"/>
            <w:r w:rsidR="00591CEC">
              <w:rPr>
                <w:sz w:val="20"/>
                <w:szCs w:val="20"/>
              </w:rPr>
              <w:t>непереснаряжаемый</w:t>
            </w:r>
            <w:proofErr w:type="spellEnd"/>
          </w:p>
        </w:tc>
        <w:tc>
          <w:tcPr>
            <w:tcW w:w="567" w:type="dxa"/>
            <w:tcBorders>
              <w:top w:val="single" w:sz="4" w:space="0" w:color="auto"/>
              <w:left w:val="nil"/>
              <w:bottom w:val="single" w:sz="4" w:space="0" w:color="auto"/>
              <w:right w:val="single" w:sz="4" w:space="0" w:color="auto"/>
            </w:tcBorders>
          </w:tcPr>
          <w:p w:rsidR="001D5D5A" w:rsidRPr="00344D31" w:rsidRDefault="00344D31" w:rsidP="006B75D2">
            <w:pPr>
              <w:spacing w:after="0"/>
              <w:jc w:val="left"/>
            </w:pPr>
            <w:r>
              <w:t>42</w:t>
            </w:r>
          </w:p>
        </w:tc>
        <w:tc>
          <w:tcPr>
            <w:tcW w:w="1147" w:type="dxa"/>
            <w:vMerge w:val="restart"/>
            <w:tcBorders>
              <w:top w:val="single" w:sz="4" w:space="0" w:color="auto"/>
              <w:left w:val="nil"/>
              <w:right w:val="single" w:sz="4" w:space="0" w:color="auto"/>
            </w:tcBorders>
          </w:tcPr>
          <w:p w:rsidR="001D5D5A" w:rsidRPr="00A00834" w:rsidRDefault="001D5D5A" w:rsidP="006B75D2">
            <w:pPr>
              <w:widowControl w:val="0"/>
              <w:spacing w:after="0"/>
              <w:jc w:val="center"/>
              <w:rPr>
                <w:b/>
              </w:rPr>
            </w:pPr>
          </w:p>
        </w:tc>
      </w:tr>
      <w:tr w:rsidR="001D5D5A" w:rsidRPr="00E33743" w:rsidTr="00A06B9C">
        <w:trPr>
          <w:trHeight w:val="837"/>
        </w:trPr>
        <w:tc>
          <w:tcPr>
            <w:tcW w:w="548" w:type="dxa"/>
            <w:vMerge/>
            <w:tcBorders>
              <w:left w:val="single" w:sz="4" w:space="0" w:color="auto"/>
              <w:right w:val="single" w:sz="4" w:space="0" w:color="auto"/>
            </w:tcBorders>
            <w:shd w:val="clear" w:color="auto" w:fill="auto"/>
            <w:noWrap/>
            <w:hideMark/>
          </w:tcPr>
          <w:p w:rsidR="001D5D5A" w:rsidRPr="00A00834" w:rsidRDefault="001D5D5A" w:rsidP="006B75D2">
            <w:pPr>
              <w:widowControl w:val="0"/>
              <w:spacing w:after="0"/>
              <w:jc w:val="center"/>
            </w:pPr>
          </w:p>
        </w:tc>
        <w:tc>
          <w:tcPr>
            <w:tcW w:w="3813" w:type="dxa"/>
            <w:tcBorders>
              <w:top w:val="single" w:sz="4" w:space="0" w:color="auto"/>
              <w:left w:val="nil"/>
              <w:bottom w:val="single" w:sz="4" w:space="0" w:color="auto"/>
              <w:right w:val="single" w:sz="4" w:space="0" w:color="auto"/>
            </w:tcBorders>
            <w:shd w:val="clear" w:color="auto" w:fill="auto"/>
            <w:noWrap/>
            <w:hideMark/>
          </w:tcPr>
          <w:p w:rsidR="001D5D5A" w:rsidRPr="00EB5451" w:rsidRDefault="001D5D5A" w:rsidP="001D5D5A">
            <w:pPr>
              <w:pStyle w:val="afff6"/>
              <w:widowControl w:val="0"/>
              <w:rPr>
                <w:rFonts w:ascii="Times New Roman" w:hAnsi="Times New Roman"/>
                <w:sz w:val="20"/>
                <w:szCs w:val="20"/>
              </w:rPr>
            </w:pPr>
            <w:r>
              <w:rPr>
                <w:rFonts w:ascii="Times New Roman" w:hAnsi="Times New Roman"/>
                <w:sz w:val="20"/>
                <w:szCs w:val="20"/>
              </w:rPr>
              <w:t>Э</w:t>
            </w:r>
            <w:r w:rsidRPr="00966E50">
              <w:rPr>
                <w:rFonts w:ascii="Times New Roman" w:hAnsi="Times New Roman"/>
                <w:sz w:val="20"/>
                <w:szCs w:val="20"/>
              </w:rPr>
              <w:t>лектроручной вентилятор ЭРВ-49</w:t>
            </w:r>
          </w:p>
        </w:tc>
        <w:tc>
          <w:tcPr>
            <w:tcW w:w="9355" w:type="dxa"/>
            <w:tcBorders>
              <w:top w:val="single" w:sz="4" w:space="0" w:color="auto"/>
              <w:left w:val="nil"/>
              <w:bottom w:val="single" w:sz="4" w:space="0" w:color="auto"/>
              <w:right w:val="single" w:sz="4" w:space="0" w:color="auto"/>
            </w:tcBorders>
          </w:tcPr>
          <w:p w:rsidR="001D5D5A" w:rsidRDefault="001D5D5A" w:rsidP="001D5D5A">
            <w:pPr>
              <w:widowControl w:val="0"/>
              <w:spacing w:after="0"/>
              <w:jc w:val="left"/>
              <w:rPr>
                <w:sz w:val="20"/>
                <w:szCs w:val="20"/>
              </w:rPr>
            </w:pPr>
            <w:r w:rsidRPr="001D5D5A">
              <w:rPr>
                <w:sz w:val="20"/>
                <w:szCs w:val="20"/>
              </w:rPr>
              <w:t>Мощность электродвигателя, кВт</w:t>
            </w:r>
            <w:r w:rsidR="00690A6C">
              <w:rPr>
                <w:sz w:val="20"/>
                <w:szCs w:val="20"/>
              </w:rPr>
              <w:t>,</w:t>
            </w:r>
            <w:r>
              <w:rPr>
                <w:sz w:val="20"/>
                <w:szCs w:val="20"/>
              </w:rPr>
              <w:t xml:space="preserve"> </w:t>
            </w:r>
            <w:r w:rsidR="00404307">
              <w:rPr>
                <w:sz w:val="20"/>
                <w:szCs w:val="20"/>
              </w:rPr>
              <w:t xml:space="preserve"> не более - 0,27</w:t>
            </w:r>
          </w:p>
          <w:p w:rsidR="001D5D5A" w:rsidRDefault="001D5D5A" w:rsidP="001D5D5A">
            <w:pPr>
              <w:widowControl w:val="0"/>
              <w:spacing w:after="0"/>
              <w:jc w:val="left"/>
              <w:rPr>
                <w:sz w:val="20"/>
                <w:szCs w:val="20"/>
              </w:rPr>
            </w:pPr>
            <w:r w:rsidRPr="00E94D3C">
              <w:rPr>
                <w:sz w:val="20"/>
                <w:szCs w:val="20"/>
              </w:rPr>
              <w:t xml:space="preserve">Нормальное число оборотов рукоятки, </w:t>
            </w:r>
            <w:proofErr w:type="gramStart"/>
            <w:r w:rsidRPr="00E94D3C">
              <w:rPr>
                <w:sz w:val="20"/>
                <w:szCs w:val="20"/>
              </w:rPr>
              <w:t>об</w:t>
            </w:r>
            <w:proofErr w:type="gramEnd"/>
            <w:r w:rsidRPr="00E94D3C">
              <w:rPr>
                <w:sz w:val="20"/>
                <w:szCs w:val="20"/>
              </w:rPr>
              <w:t>/мин</w:t>
            </w:r>
            <w:r>
              <w:rPr>
                <w:sz w:val="20"/>
                <w:szCs w:val="20"/>
              </w:rPr>
              <w:t xml:space="preserve"> </w:t>
            </w:r>
            <w:r w:rsidRPr="00E94D3C">
              <w:rPr>
                <w:sz w:val="20"/>
                <w:szCs w:val="20"/>
              </w:rPr>
              <w:t>45-47</w:t>
            </w:r>
          </w:p>
          <w:p w:rsidR="001D5D5A" w:rsidRDefault="001D5D5A" w:rsidP="001D5D5A">
            <w:pPr>
              <w:widowControl w:val="0"/>
              <w:spacing w:after="0"/>
              <w:jc w:val="left"/>
              <w:rPr>
                <w:sz w:val="20"/>
                <w:szCs w:val="20"/>
              </w:rPr>
            </w:pPr>
            <w:r w:rsidRPr="00E94D3C">
              <w:rPr>
                <w:sz w:val="20"/>
                <w:szCs w:val="20"/>
              </w:rPr>
              <w:t xml:space="preserve">Производительность при работе от электропривода и ручного привода со скоростью вращения рукоятки 45 </w:t>
            </w:r>
            <w:proofErr w:type="gramStart"/>
            <w:r w:rsidRPr="00E94D3C">
              <w:rPr>
                <w:sz w:val="20"/>
                <w:szCs w:val="20"/>
              </w:rPr>
              <w:t>об</w:t>
            </w:r>
            <w:proofErr w:type="gramEnd"/>
            <w:r w:rsidRPr="00E94D3C">
              <w:rPr>
                <w:sz w:val="20"/>
                <w:szCs w:val="20"/>
              </w:rPr>
              <w:t>/</w:t>
            </w:r>
            <w:proofErr w:type="gramStart"/>
            <w:r w:rsidRPr="00E94D3C">
              <w:rPr>
                <w:sz w:val="20"/>
                <w:szCs w:val="20"/>
              </w:rPr>
              <w:t>мин</w:t>
            </w:r>
            <w:proofErr w:type="gramEnd"/>
            <w:r w:rsidRPr="00E94D3C">
              <w:rPr>
                <w:sz w:val="20"/>
                <w:szCs w:val="20"/>
              </w:rPr>
              <w:t xml:space="preserve"> по режиму чистой вентиляции, м</w:t>
            </w:r>
            <w:r w:rsidR="00332B14">
              <w:rPr>
                <w:sz w:val="20"/>
                <w:szCs w:val="20"/>
              </w:rPr>
              <w:t>³</w:t>
            </w:r>
            <w:r w:rsidRPr="00E94D3C">
              <w:rPr>
                <w:sz w:val="20"/>
                <w:szCs w:val="20"/>
              </w:rPr>
              <w:t>/час</w:t>
            </w:r>
            <w:r>
              <w:rPr>
                <w:sz w:val="20"/>
                <w:szCs w:val="20"/>
              </w:rPr>
              <w:t xml:space="preserve"> </w:t>
            </w:r>
            <w:r w:rsidR="006A01A6">
              <w:rPr>
                <w:sz w:val="20"/>
                <w:szCs w:val="20"/>
              </w:rPr>
              <w:t>не менее 350</w:t>
            </w:r>
          </w:p>
          <w:p w:rsidR="00962CF6" w:rsidRDefault="00962CF6" w:rsidP="00962CF6">
            <w:pPr>
              <w:widowControl w:val="0"/>
              <w:spacing w:after="0"/>
              <w:jc w:val="left"/>
              <w:rPr>
                <w:sz w:val="20"/>
                <w:szCs w:val="20"/>
              </w:rPr>
            </w:pPr>
            <w:r w:rsidRPr="00E94D3C">
              <w:rPr>
                <w:sz w:val="20"/>
                <w:szCs w:val="20"/>
              </w:rPr>
              <w:t>Производительность при работе от электропривода и ручного привода со скоростью вращения руко</w:t>
            </w:r>
            <w:r>
              <w:rPr>
                <w:sz w:val="20"/>
                <w:szCs w:val="20"/>
              </w:rPr>
              <w:t xml:space="preserve">ятки 45 </w:t>
            </w:r>
            <w:proofErr w:type="gramStart"/>
            <w:r>
              <w:rPr>
                <w:sz w:val="20"/>
                <w:szCs w:val="20"/>
              </w:rPr>
              <w:t>об</w:t>
            </w:r>
            <w:proofErr w:type="gramEnd"/>
            <w:r>
              <w:rPr>
                <w:sz w:val="20"/>
                <w:szCs w:val="20"/>
              </w:rPr>
              <w:t>/</w:t>
            </w:r>
            <w:proofErr w:type="gramStart"/>
            <w:r>
              <w:rPr>
                <w:sz w:val="20"/>
                <w:szCs w:val="20"/>
              </w:rPr>
              <w:t>мин</w:t>
            </w:r>
            <w:proofErr w:type="gramEnd"/>
            <w:r>
              <w:rPr>
                <w:sz w:val="20"/>
                <w:szCs w:val="20"/>
              </w:rPr>
              <w:t xml:space="preserve"> по режиму </w:t>
            </w:r>
            <w:proofErr w:type="spellStart"/>
            <w:r>
              <w:rPr>
                <w:sz w:val="20"/>
                <w:szCs w:val="20"/>
              </w:rPr>
              <w:t>фильтро</w:t>
            </w:r>
            <w:r w:rsidRPr="00E94D3C">
              <w:rPr>
                <w:sz w:val="20"/>
                <w:szCs w:val="20"/>
              </w:rPr>
              <w:t>вентиляции</w:t>
            </w:r>
            <w:proofErr w:type="spellEnd"/>
            <w:r w:rsidRPr="00E94D3C">
              <w:rPr>
                <w:sz w:val="20"/>
                <w:szCs w:val="20"/>
              </w:rPr>
              <w:t>, м</w:t>
            </w:r>
            <w:r>
              <w:rPr>
                <w:sz w:val="20"/>
                <w:szCs w:val="20"/>
              </w:rPr>
              <w:t>³</w:t>
            </w:r>
            <w:r w:rsidRPr="00E94D3C">
              <w:rPr>
                <w:sz w:val="20"/>
                <w:szCs w:val="20"/>
              </w:rPr>
              <w:t>/час</w:t>
            </w:r>
            <w:r>
              <w:rPr>
                <w:sz w:val="20"/>
                <w:szCs w:val="20"/>
              </w:rPr>
              <w:t xml:space="preserve"> не менее 300</w:t>
            </w:r>
          </w:p>
          <w:p w:rsidR="001D5D5A" w:rsidRDefault="001D5D5A" w:rsidP="001D5D5A">
            <w:pPr>
              <w:widowControl w:val="0"/>
              <w:spacing w:after="0"/>
              <w:jc w:val="left"/>
              <w:rPr>
                <w:sz w:val="20"/>
                <w:szCs w:val="20"/>
              </w:rPr>
            </w:pPr>
            <w:r w:rsidRPr="00E94D3C">
              <w:rPr>
                <w:sz w:val="20"/>
                <w:szCs w:val="20"/>
              </w:rPr>
              <w:t xml:space="preserve">Масса, </w:t>
            </w:r>
            <w:proofErr w:type="gramStart"/>
            <w:r w:rsidRPr="00E94D3C">
              <w:rPr>
                <w:sz w:val="20"/>
                <w:szCs w:val="20"/>
              </w:rPr>
              <w:t>кг</w:t>
            </w:r>
            <w:proofErr w:type="gramEnd"/>
            <w:r>
              <w:rPr>
                <w:sz w:val="20"/>
                <w:szCs w:val="20"/>
              </w:rPr>
              <w:t xml:space="preserve"> не более </w:t>
            </w:r>
            <w:r w:rsidR="003425A7">
              <w:rPr>
                <w:sz w:val="20"/>
                <w:szCs w:val="20"/>
              </w:rPr>
              <w:t>31</w:t>
            </w:r>
            <w:r>
              <w:rPr>
                <w:sz w:val="20"/>
                <w:szCs w:val="20"/>
              </w:rPr>
              <w:t xml:space="preserve"> кг</w:t>
            </w:r>
          </w:p>
          <w:p w:rsidR="001D5D5A" w:rsidRPr="00966E50" w:rsidRDefault="001D5D5A" w:rsidP="001D5D5A">
            <w:pPr>
              <w:widowControl w:val="0"/>
              <w:spacing w:after="0"/>
              <w:jc w:val="left"/>
              <w:rPr>
                <w:sz w:val="20"/>
                <w:szCs w:val="20"/>
              </w:rPr>
            </w:pPr>
          </w:p>
        </w:tc>
        <w:tc>
          <w:tcPr>
            <w:tcW w:w="567" w:type="dxa"/>
            <w:tcBorders>
              <w:top w:val="single" w:sz="4" w:space="0" w:color="auto"/>
              <w:left w:val="nil"/>
              <w:bottom w:val="single" w:sz="4" w:space="0" w:color="auto"/>
              <w:right w:val="single" w:sz="4" w:space="0" w:color="auto"/>
            </w:tcBorders>
          </w:tcPr>
          <w:p w:rsidR="001D5D5A" w:rsidRPr="00344D31" w:rsidRDefault="00344D31" w:rsidP="006B75D2">
            <w:pPr>
              <w:spacing w:after="0"/>
              <w:jc w:val="left"/>
            </w:pPr>
            <w:r>
              <w:t>14</w:t>
            </w:r>
          </w:p>
        </w:tc>
        <w:tc>
          <w:tcPr>
            <w:tcW w:w="1147" w:type="dxa"/>
            <w:vMerge/>
            <w:tcBorders>
              <w:left w:val="nil"/>
              <w:right w:val="single" w:sz="4" w:space="0" w:color="auto"/>
            </w:tcBorders>
          </w:tcPr>
          <w:p w:rsidR="001D5D5A" w:rsidRPr="00A00834" w:rsidRDefault="001D5D5A" w:rsidP="006B75D2">
            <w:pPr>
              <w:widowControl w:val="0"/>
              <w:spacing w:after="0"/>
              <w:jc w:val="center"/>
              <w:rPr>
                <w:b/>
              </w:rPr>
            </w:pPr>
          </w:p>
        </w:tc>
      </w:tr>
      <w:tr w:rsidR="001D5D5A" w:rsidRPr="00A00834" w:rsidTr="006A2609">
        <w:trPr>
          <w:trHeight w:val="1305"/>
        </w:trPr>
        <w:tc>
          <w:tcPr>
            <w:tcW w:w="548" w:type="dxa"/>
            <w:vMerge/>
            <w:tcBorders>
              <w:left w:val="single" w:sz="4" w:space="0" w:color="auto"/>
              <w:right w:val="single" w:sz="4" w:space="0" w:color="auto"/>
            </w:tcBorders>
            <w:shd w:val="clear" w:color="auto" w:fill="auto"/>
            <w:noWrap/>
            <w:hideMark/>
          </w:tcPr>
          <w:p w:rsidR="001D5D5A" w:rsidRPr="00E33743" w:rsidRDefault="001D5D5A" w:rsidP="006B75D2">
            <w:pPr>
              <w:widowControl w:val="0"/>
              <w:spacing w:after="0"/>
              <w:jc w:val="center"/>
            </w:pPr>
          </w:p>
        </w:tc>
        <w:tc>
          <w:tcPr>
            <w:tcW w:w="3813" w:type="dxa"/>
            <w:tcBorders>
              <w:top w:val="single" w:sz="4" w:space="0" w:color="auto"/>
              <w:left w:val="nil"/>
              <w:bottom w:val="single" w:sz="4" w:space="0" w:color="auto"/>
              <w:right w:val="single" w:sz="4" w:space="0" w:color="auto"/>
            </w:tcBorders>
            <w:shd w:val="clear" w:color="auto" w:fill="auto"/>
            <w:noWrap/>
            <w:hideMark/>
          </w:tcPr>
          <w:p w:rsidR="001D5D5A" w:rsidRPr="00EB5451" w:rsidRDefault="001D5D5A" w:rsidP="001D5D5A">
            <w:pPr>
              <w:pStyle w:val="afff6"/>
              <w:widowControl w:val="0"/>
              <w:rPr>
                <w:rFonts w:ascii="Times New Roman" w:hAnsi="Times New Roman"/>
                <w:sz w:val="20"/>
                <w:szCs w:val="20"/>
                <w:lang w:val="en-US"/>
              </w:rPr>
            </w:pPr>
            <w:r>
              <w:rPr>
                <w:rFonts w:ascii="Times New Roman" w:hAnsi="Times New Roman"/>
                <w:sz w:val="20"/>
                <w:szCs w:val="20"/>
              </w:rPr>
              <w:t>С</w:t>
            </w:r>
            <w:r w:rsidRPr="00A30FCB">
              <w:rPr>
                <w:rFonts w:ascii="Times New Roman" w:hAnsi="Times New Roman"/>
                <w:sz w:val="20"/>
                <w:szCs w:val="20"/>
              </w:rPr>
              <w:t xml:space="preserve">двоенный герметический клапан ГК-2-100  </w:t>
            </w:r>
          </w:p>
        </w:tc>
        <w:tc>
          <w:tcPr>
            <w:tcW w:w="9355" w:type="dxa"/>
            <w:tcBorders>
              <w:top w:val="single" w:sz="4" w:space="0" w:color="auto"/>
              <w:left w:val="nil"/>
              <w:bottom w:val="single" w:sz="4" w:space="0" w:color="auto"/>
              <w:right w:val="single" w:sz="4" w:space="0" w:color="auto"/>
            </w:tcBorders>
          </w:tcPr>
          <w:p w:rsidR="001D5D5A" w:rsidRPr="00EB3880" w:rsidRDefault="001D5D5A" w:rsidP="001D5D5A">
            <w:pPr>
              <w:widowControl w:val="0"/>
              <w:shd w:val="clear" w:color="auto" w:fill="FFFFFF"/>
              <w:spacing w:after="0"/>
              <w:jc w:val="left"/>
              <w:textAlignment w:val="top"/>
              <w:rPr>
                <w:sz w:val="20"/>
                <w:szCs w:val="20"/>
              </w:rPr>
            </w:pPr>
            <w:r w:rsidRPr="00EB3880">
              <w:rPr>
                <w:sz w:val="20"/>
                <w:szCs w:val="20"/>
              </w:rPr>
              <w:t xml:space="preserve">Предназначается </w:t>
            </w:r>
            <w:r>
              <w:rPr>
                <w:sz w:val="20"/>
                <w:szCs w:val="20"/>
              </w:rPr>
              <w:t>для переключения работы фильтро</w:t>
            </w:r>
            <w:r w:rsidRPr="00EB3880">
              <w:rPr>
                <w:sz w:val="20"/>
                <w:szCs w:val="20"/>
              </w:rPr>
              <w:t>вентиляционного агрегата с одного режима на другой и для полного отключения от воздуховодов.</w:t>
            </w:r>
          </w:p>
          <w:p w:rsidR="001D5D5A" w:rsidRPr="00EB5451" w:rsidRDefault="001D5D5A" w:rsidP="009D3F7D">
            <w:pPr>
              <w:widowControl w:val="0"/>
              <w:shd w:val="clear" w:color="auto" w:fill="FFFFFF"/>
              <w:spacing w:after="0"/>
              <w:jc w:val="left"/>
              <w:textAlignment w:val="top"/>
              <w:rPr>
                <w:sz w:val="20"/>
                <w:szCs w:val="20"/>
              </w:rPr>
            </w:pPr>
            <w:r w:rsidRPr="00EB3880">
              <w:rPr>
                <w:sz w:val="20"/>
                <w:szCs w:val="20"/>
              </w:rPr>
              <w:t>Клапан имеет один входной патрубок диаметром 150</w:t>
            </w:r>
            <w:r w:rsidR="00332B14">
              <w:rPr>
                <w:sz w:val="20"/>
                <w:szCs w:val="20"/>
              </w:rPr>
              <w:t xml:space="preserve"> </w:t>
            </w:r>
            <w:r w:rsidRPr="00EB3880">
              <w:rPr>
                <w:sz w:val="20"/>
                <w:szCs w:val="20"/>
              </w:rPr>
              <w:t xml:space="preserve">мм с фланцем для присоединения его к </w:t>
            </w:r>
            <w:proofErr w:type="spellStart"/>
            <w:r>
              <w:rPr>
                <w:sz w:val="20"/>
                <w:szCs w:val="20"/>
              </w:rPr>
              <w:t>предфильтру</w:t>
            </w:r>
            <w:proofErr w:type="spellEnd"/>
            <w:r>
              <w:rPr>
                <w:sz w:val="20"/>
                <w:szCs w:val="20"/>
              </w:rPr>
              <w:t xml:space="preserve"> ППФ-49</w:t>
            </w:r>
            <w:r w:rsidRPr="00EB3880">
              <w:rPr>
                <w:sz w:val="20"/>
                <w:szCs w:val="20"/>
              </w:rPr>
              <w:t>, или к воздуховоду, и два выходных патрубка диаметром 100мм для пр</w:t>
            </w:r>
            <w:r>
              <w:rPr>
                <w:sz w:val="20"/>
                <w:szCs w:val="20"/>
              </w:rPr>
              <w:t>исоединения к обводной линии и</w:t>
            </w:r>
            <w:r w:rsidRPr="00EB3880">
              <w:rPr>
                <w:sz w:val="20"/>
                <w:szCs w:val="20"/>
              </w:rPr>
              <w:t xml:space="preserve"> к </w:t>
            </w:r>
            <w:r w:rsidRPr="00CC4870">
              <w:rPr>
                <w:sz w:val="20"/>
                <w:szCs w:val="20"/>
              </w:rPr>
              <w:t>фильтр</w:t>
            </w:r>
            <w:r>
              <w:rPr>
                <w:sz w:val="20"/>
                <w:szCs w:val="20"/>
              </w:rPr>
              <w:t>у</w:t>
            </w:r>
            <w:r w:rsidRPr="00CC4870">
              <w:rPr>
                <w:sz w:val="20"/>
                <w:szCs w:val="20"/>
              </w:rPr>
              <w:t>-поглотител</w:t>
            </w:r>
            <w:r>
              <w:rPr>
                <w:sz w:val="20"/>
                <w:szCs w:val="20"/>
              </w:rPr>
              <w:t>ю</w:t>
            </w:r>
            <w:r w:rsidRPr="00CC4870">
              <w:rPr>
                <w:sz w:val="20"/>
                <w:szCs w:val="20"/>
              </w:rPr>
              <w:t xml:space="preserve"> ФПУ-200</w:t>
            </w:r>
            <w:r w:rsidRPr="00EB3880">
              <w:rPr>
                <w:sz w:val="20"/>
                <w:szCs w:val="20"/>
              </w:rPr>
              <w:t>.</w:t>
            </w:r>
          </w:p>
        </w:tc>
        <w:tc>
          <w:tcPr>
            <w:tcW w:w="567" w:type="dxa"/>
            <w:tcBorders>
              <w:top w:val="single" w:sz="4" w:space="0" w:color="auto"/>
              <w:left w:val="nil"/>
              <w:bottom w:val="single" w:sz="4" w:space="0" w:color="auto"/>
              <w:right w:val="single" w:sz="4" w:space="0" w:color="auto"/>
            </w:tcBorders>
          </w:tcPr>
          <w:p w:rsidR="001D5D5A" w:rsidRPr="00344D31" w:rsidRDefault="00344D31" w:rsidP="006B75D2">
            <w:pPr>
              <w:widowControl w:val="0"/>
              <w:shd w:val="clear" w:color="auto" w:fill="FFFFFF"/>
              <w:spacing w:after="0"/>
              <w:jc w:val="left"/>
              <w:textAlignment w:val="top"/>
            </w:pPr>
            <w:r>
              <w:t>14</w:t>
            </w:r>
          </w:p>
        </w:tc>
        <w:tc>
          <w:tcPr>
            <w:tcW w:w="1147" w:type="dxa"/>
            <w:vMerge w:val="restart"/>
            <w:tcBorders>
              <w:left w:val="nil"/>
              <w:right w:val="single" w:sz="4" w:space="0" w:color="auto"/>
            </w:tcBorders>
          </w:tcPr>
          <w:p w:rsidR="001D5D5A" w:rsidRPr="00A00834" w:rsidRDefault="001D5D5A" w:rsidP="006B75D2">
            <w:pPr>
              <w:widowControl w:val="0"/>
              <w:spacing w:after="0"/>
              <w:jc w:val="center"/>
            </w:pPr>
          </w:p>
        </w:tc>
      </w:tr>
      <w:tr w:rsidR="001D5D5A" w:rsidRPr="00A00834" w:rsidTr="00D30175">
        <w:trPr>
          <w:trHeight w:val="704"/>
        </w:trPr>
        <w:tc>
          <w:tcPr>
            <w:tcW w:w="548" w:type="dxa"/>
            <w:vMerge/>
            <w:tcBorders>
              <w:left w:val="single" w:sz="4" w:space="0" w:color="auto"/>
              <w:bottom w:val="single" w:sz="4" w:space="0" w:color="auto"/>
              <w:right w:val="single" w:sz="4" w:space="0" w:color="auto"/>
            </w:tcBorders>
            <w:shd w:val="clear" w:color="auto" w:fill="auto"/>
            <w:noWrap/>
            <w:hideMark/>
          </w:tcPr>
          <w:p w:rsidR="001D5D5A" w:rsidRPr="00A00834" w:rsidRDefault="001D5D5A" w:rsidP="006B75D2">
            <w:pPr>
              <w:widowControl w:val="0"/>
              <w:spacing w:after="0"/>
              <w:jc w:val="center"/>
            </w:pPr>
          </w:p>
        </w:tc>
        <w:tc>
          <w:tcPr>
            <w:tcW w:w="3813" w:type="dxa"/>
            <w:tcBorders>
              <w:top w:val="single" w:sz="4" w:space="0" w:color="auto"/>
              <w:left w:val="nil"/>
              <w:bottom w:val="single" w:sz="4" w:space="0" w:color="auto"/>
              <w:right w:val="single" w:sz="4" w:space="0" w:color="auto"/>
            </w:tcBorders>
            <w:shd w:val="clear" w:color="auto" w:fill="auto"/>
            <w:noWrap/>
            <w:hideMark/>
          </w:tcPr>
          <w:p w:rsidR="001D5D5A" w:rsidRPr="00EB5451" w:rsidRDefault="001D5D5A" w:rsidP="001D5D5A">
            <w:pPr>
              <w:pStyle w:val="afff6"/>
              <w:widowControl w:val="0"/>
              <w:rPr>
                <w:rFonts w:ascii="Times New Roman" w:hAnsi="Times New Roman"/>
                <w:sz w:val="20"/>
                <w:szCs w:val="20"/>
              </w:rPr>
            </w:pPr>
            <w:r>
              <w:rPr>
                <w:rFonts w:ascii="Times New Roman" w:hAnsi="Times New Roman"/>
                <w:bCs/>
                <w:sz w:val="20"/>
                <w:szCs w:val="20"/>
              </w:rPr>
              <w:t>К</w:t>
            </w:r>
            <w:r w:rsidRPr="00A30FCB">
              <w:rPr>
                <w:rFonts w:ascii="Times New Roman" w:hAnsi="Times New Roman"/>
                <w:bCs/>
                <w:sz w:val="20"/>
                <w:szCs w:val="20"/>
              </w:rPr>
              <w:t>лапан расходомер Р-49</w:t>
            </w:r>
          </w:p>
        </w:tc>
        <w:tc>
          <w:tcPr>
            <w:tcW w:w="9355" w:type="dxa"/>
            <w:tcBorders>
              <w:top w:val="single" w:sz="4" w:space="0" w:color="auto"/>
              <w:left w:val="nil"/>
              <w:bottom w:val="single" w:sz="4" w:space="0" w:color="auto"/>
              <w:right w:val="single" w:sz="4" w:space="0" w:color="auto"/>
            </w:tcBorders>
          </w:tcPr>
          <w:p w:rsidR="001D5D5A" w:rsidRDefault="001D5D5A" w:rsidP="001D5D5A">
            <w:pPr>
              <w:widowControl w:val="0"/>
              <w:shd w:val="clear" w:color="auto" w:fill="FFFFFF"/>
              <w:spacing w:after="0"/>
              <w:jc w:val="left"/>
              <w:textAlignment w:val="top"/>
              <w:rPr>
                <w:sz w:val="20"/>
                <w:szCs w:val="20"/>
              </w:rPr>
            </w:pPr>
            <w:r w:rsidRPr="00EF5498">
              <w:rPr>
                <w:sz w:val="20"/>
                <w:szCs w:val="20"/>
              </w:rPr>
              <w:t>Клапан расходомер Р-49 монтируется на выхлопном патрубке вентилятора ЭРВ-49 и состоит из следующих основных частей: конического корпуса с входным отверстием диаметром 90</w:t>
            </w:r>
            <w:r>
              <w:rPr>
                <w:sz w:val="20"/>
                <w:szCs w:val="20"/>
              </w:rPr>
              <w:t xml:space="preserve"> </w:t>
            </w:r>
            <w:r w:rsidRPr="00EF5498">
              <w:rPr>
                <w:sz w:val="20"/>
                <w:szCs w:val="20"/>
              </w:rPr>
              <w:t>мм и выходным отверстием диаметром 150</w:t>
            </w:r>
            <w:r>
              <w:rPr>
                <w:sz w:val="20"/>
                <w:szCs w:val="20"/>
              </w:rPr>
              <w:t xml:space="preserve"> </w:t>
            </w:r>
            <w:r w:rsidRPr="00EF5498">
              <w:rPr>
                <w:sz w:val="20"/>
                <w:szCs w:val="20"/>
              </w:rPr>
              <w:t>мм, диска из пластмассы (поплавок); латунной оси; опорных планок</w:t>
            </w:r>
            <w:r>
              <w:rPr>
                <w:sz w:val="20"/>
                <w:szCs w:val="20"/>
              </w:rPr>
              <w:t>.</w:t>
            </w:r>
          </w:p>
          <w:p w:rsidR="001D5D5A" w:rsidRPr="00EF5498" w:rsidRDefault="001D5D5A" w:rsidP="001D5D5A">
            <w:pPr>
              <w:widowControl w:val="0"/>
              <w:shd w:val="clear" w:color="auto" w:fill="FFFFFF"/>
              <w:spacing w:after="0"/>
              <w:jc w:val="left"/>
              <w:textAlignment w:val="top"/>
              <w:rPr>
                <w:sz w:val="20"/>
                <w:szCs w:val="20"/>
              </w:rPr>
            </w:pPr>
            <w:r w:rsidRPr="00EF5498">
              <w:rPr>
                <w:sz w:val="20"/>
                <w:szCs w:val="20"/>
              </w:rPr>
              <w:t>В корпусе имеются два смотровых окна, з</w:t>
            </w:r>
            <w:r>
              <w:rPr>
                <w:sz w:val="20"/>
                <w:szCs w:val="20"/>
              </w:rPr>
              <w:t>акрытых прозрачной пластмассой.</w:t>
            </w:r>
          </w:p>
          <w:p w:rsidR="001D5D5A" w:rsidRDefault="001D5D5A" w:rsidP="001D5D5A">
            <w:pPr>
              <w:widowControl w:val="0"/>
              <w:shd w:val="clear" w:color="auto" w:fill="FFFFFF"/>
              <w:spacing w:after="0"/>
              <w:jc w:val="left"/>
              <w:textAlignment w:val="top"/>
              <w:rPr>
                <w:sz w:val="20"/>
                <w:szCs w:val="20"/>
              </w:rPr>
            </w:pPr>
            <w:r w:rsidRPr="00EF5498">
              <w:rPr>
                <w:sz w:val="20"/>
                <w:szCs w:val="20"/>
              </w:rPr>
              <w:t>На пластмассе, которой закрыто одно из окон, нанесены цифры 100, 200 и 300, обозначающие расход воздуха в кубических метрах в час.</w:t>
            </w:r>
          </w:p>
          <w:p w:rsidR="001D5D5A" w:rsidRPr="00EB5451" w:rsidRDefault="001D5D5A" w:rsidP="009D3F7D">
            <w:pPr>
              <w:widowControl w:val="0"/>
              <w:shd w:val="clear" w:color="auto" w:fill="FFFFFF"/>
              <w:spacing w:after="0"/>
              <w:jc w:val="left"/>
              <w:textAlignment w:val="top"/>
              <w:rPr>
                <w:sz w:val="20"/>
                <w:szCs w:val="20"/>
              </w:rPr>
            </w:pPr>
          </w:p>
        </w:tc>
        <w:tc>
          <w:tcPr>
            <w:tcW w:w="567" w:type="dxa"/>
            <w:tcBorders>
              <w:top w:val="single" w:sz="4" w:space="0" w:color="auto"/>
              <w:left w:val="nil"/>
              <w:bottom w:val="single" w:sz="4" w:space="0" w:color="auto"/>
              <w:right w:val="single" w:sz="4" w:space="0" w:color="auto"/>
            </w:tcBorders>
          </w:tcPr>
          <w:p w:rsidR="001D5D5A" w:rsidRPr="00344D31" w:rsidRDefault="00344D31" w:rsidP="006B75D2">
            <w:pPr>
              <w:widowControl w:val="0"/>
              <w:shd w:val="clear" w:color="auto" w:fill="FFFFFF"/>
              <w:spacing w:after="0"/>
              <w:jc w:val="left"/>
              <w:textAlignment w:val="top"/>
            </w:pPr>
            <w:r>
              <w:t>14</w:t>
            </w:r>
          </w:p>
        </w:tc>
        <w:tc>
          <w:tcPr>
            <w:tcW w:w="1147" w:type="dxa"/>
            <w:vMerge/>
            <w:tcBorders>
              <w:left w:val="nil"/>
              <w:right w:val="single" w:sz="4" w:space="0" w:color="auto"/>
            </w:tcBorders>
          </w:tcPr>
          <w:p w:rsidR="001D5D5A" w:rsidRPr="00A00834" w:rsidRDefault="001D5D5A" w:rsidP="006B75D2">
            <w:pPr>
              <w:widowControl w:val="0"/>
              <w:shd w:val="clear" w:color="auto" w:fill="FFFFFF"/>
              <w:spacing w:after="0"/>
              <w:jc w:val="center"/>
              <w:textAlignment w:val="top"/>
            </w:pPr>
          </w:p>
        </w:tc>
      </w:tr>
      <w:tr w:rsidR="001D5D5A" w:rsidRPr="00A00834" w:rsidTr="00D30175">
        <w:trPr>
          <w:trHeight w:val="255"/>
        </w:trPr>
        <w:tc>
          <w:tcPr>
            <w:tcW w:w="548" w:type="dxa"/>
            <w:tcBorders>
              <w:top w:val="single" w:sz="4" w:space="0" w:color="auto"/>
              <w:left w:val="single" w:sz="4" w:space="0" w:color="auto"/>
              <w:bottom w:val="single" w:sz="4" w:space="0" w:color="auto"/>
              <w:right w:val="single" w:sz="4" w:space="0" w:color="auto"/>
            </w:tcBorders>
            <w:shd w:val="clear" w:color="auto" w:fill="auto"/>
            <w:noWrap/>
            <w:hideMark/>
          </w:tcPr>
          <w:p w:rsidR="001D5D5A" w:rsidRPr="00705842" w:rsidRDefault="001D5D5A" w:rsidP="006B75D2">
            <w:pPr>
              <w:widowControl w:val="0"/>
              <w:spacing w:after="0"/>
              <w:jc w:val="center"/>
              <w:rPr>
                <w:sz w:val="22"/>
                <w:szCs w:val="22"/>
              </w:rPr>
            </w:pPr>
            <w:r w:rsidRPr="00705842">
              <w:rPr>
                <w:sz w:val="22"/>
                <w:szCs w:val="22"/>
              </w:rPr>
              <w:t>2</w:t>
            </w:r>
          </w:p>
        </w:tc>
        <w:tc>
          <w:tcPr>
            <w:tcW w:w="3813" w:type="dxa"/>
            <w:tcBorders>
              <w:top w:val="single" w:sz="4" w:space="0" w:color="auto"/>
              <w:left w:val="nil"/>
              <w:bottom w:val="single" w:sz="4" w:space="0" w:color="auto"/>
              <w:right w:val="single" w:sz="4" w:space="0" w:color="auto"/>
            </w:tcBorders>
            <w:shd w:val="clear" w:color="auto" w:fill="auto"/>
            <w:noWrap/>
            <w:hideMark/>
          </w:tcPr>
          <w:p w:rsidR="001D5D5A" w:rsidRPr="00EB5451" w:rsidRDefault="001D5D5A" w:rsidP="001D5D5A">
            <w:pPr>
              <w:pStyle w:val="afff6"/>
              <w:widowControl w:val="0"/>
              <w:rPr>
                <w:rFonts w:ascii="Times New Roman" w:hAnsi="Times New Roman"/>
                <w:sz w:val="20"/>
                <w:szCs w:val="20"/>
              </w:rPr>
            </w:pPr>
            <w:proofErr w:type="spellStart"/>
            <w:r w:rsidRPr="00C414A9">
              <w:rPr>
                <w:rFonts w:ascii="Times New Roman" w:hAnsi="Times New Roman"/>
                <w:sz w:val="20"/>
                <w:szCs w:val="20"/>
              </w:rPr>
              <w:t>Противопыльный</w:t>
            </w:r>
            <w:proofErr w:type="spellEnd"/>
            <w:r w:rsidRPr="00C414A9">
              <w:rPr>
                <w:rFonts w:ascii="Times New Roman" w:hAnsi="Times New Roman"/>
                <w:sz w:val="20"/>
                <w:szCs w:val="20"/>
              </w:rPr>
              <w:t xml:space="preserve"> масляный фильтр типа ППФ-49</w:t>
            </w:r>
          </w:p>
        </w:tc>
        <w:tc>
          <w:tcPr>
            <w:tcW w:w="9922" w:type="dxa"/>
            <w:gridSpan w:val="2"/>
            <w:tcBorders>
              <w:top w:val="single" w:sz="4" w:space="0" w:color="auto"/>
              <w:left w:val="nil"/>
              <w:bottom w:val="single" w:sz="4" w:space="0" w:color="auto"/>
              <w:right w:val="single" w:sz="4" w:space="0" w:color="auto"/>
            </w:tcBorders>
          </w:tcPr>
          <w:p w:rsidR="001D5D5A" w:rsidRPr="005D3D95" w:rsidRDefault="001D5D5A" w:rsidP="001D5D5A">
            <w:pPr>
              <w:widowControl w:val="0"/>
              <w:spacing w:after="0"/>
              <w:jc w:val="left"/>
              <w:rPr>
                <w:sz w:val="20"/>
                <w:szCs w:val="20"/>
              </w:rPr>
            </w:pPr>
            <w:proofErr w:type="spellStart"/>
            <w:r w:rsidRPr="005D3D95">
              <w:rPr>
                <w:sz w:val="20"/>
                <w:szCs w:val="20"/>
              </w:rPr>
              <w:t>Противопыльный</w:t>
            </w:r>
            <w:proofErr w:type="spellEnd"/>
            <w:r w:rsidRPr="005D3D95">
              <w:rPr>
                <w:sz w:val="20"/>
                <w:szCs w:val="20"/>
              </w:rPr>
              <w:t xml:space="preserve"> масляный фильтр предназначен для очистки воздуха от грязи и твердых частиц в системе вентиляционного агрегата.</w:t>
            </w:r>
          </w:p>
          <w:p w:rsidR="001D5D5A" w:rsidRPr="00C414A9" w:rsidRDefault="001D5D5A" w:rsidP="001D5D5A">
            <w:pPr>
              <w:widowControl w:val="0"/>
              <w:spacing w:after="0"/>
              <w:jc w:val="left"/>
              <w:rPr>
                <w:color w:val="000000"/>
                <w:sz w:val="20"/>
                <w:szCs w:val="20"/>
              </w:rPr>
            </w:pPr>
            <w:r w:rsidRPr="00C414A9">
              <w:rPr>
                <w:color w:val="000000"/>
                <w:sz w:val="20"/>
                <w:szCs w:val="20"/>
              </w:rPr>
              <w:t>Производительность – 400</w:t>
            </w:r>
            <w:r w:rsidR="00332B14">
              <w:rPr>
                <w:color w:val="000000"/>
                <w:sz w:val="20"/>
                <w:szCs w:val="20"/>
              </w:rPr>
              <w:t xml:space="preserve"> </w:t>
            </w:r>
            <w:r w:rsidRPr="00C414A9">
              <w:rPr>
                <w:color w:val="000000"/>
                <w:sz w:val="20"/>
                <w:szCs w:val="20"/>
              </w:rPr>
              <w:t>м</w:t>
            </w:r>
            <w:r w:rsidR="00332B14">
              <w:rPr>
                <w:color w:val="000000"/>
                <w:sz w:val="20"/>
                <w:szCs w:val="20"/>
              </w:rPr>
              <w:t>³</w:t>
            </w:r>
            <w:r w:rsidRPr="00C414A9">
              <w:rPr>
                <w:color w:val="000000"/>
                <w:sz w:val="20"/>
                <w:szCs w:val="20"/>
              </w:rPr>
              <w:t>/ч</w:t>
            </w:r>
          </w:p>
          <w:p w:rsidR="001D5D5A" w:rsidRPr="00C414A9" w:rsidRDefault="001D5D5A" w:rsidP="001D5D5A">
            <w:pPr>
              <w:widowControl w:val="0"/>
              <w:spacing w:after="0"/>
              <w:jc w:val="left"/>
              <w:rPr>
                <w:color w:val="000000"/>
                <w:sz w:val="20"/>
                <w:szCs w:val="20"/>
              </w:rPr>
            </w:pPr>
            <w:r>
              <w:rPr>
                <w:color w:val="000000"/>
                <w:sz w:val="20"/>
                <w:szCs w:val="20"/>
              </w:rPr>
              <w:t>Масса без кассеты: 19,1 кг</w:t>
            </w:r>
          </w:p>
          <w:p w:rsidR="001D5D5A" w:rsidRDefault="001D5D5A" w:rsidP="001D5D5A">
            <w:pPr>
              <w:widowControl w:val="0"/>
              <w:spacing w:after="0"/>
              <w:jc w:val="left"/>
              <w:rPr>
                <w:color w:val="000000"/>
                <w:sz w:val="20"/>
                <w:szCs w:val="20"/>
              </w:rPr>
            </w:pPr>
            <w:r w:rsidRPr="00C414A9">
              <w:rPr>
                <w:color w:val="000000"/>
                <w:sz w:val="20"/>
                <w:szCs w:val="20"/>
              </w:rPr>
              <w:t>Масса с кассетой 20,8 кг</w:t>
            </w:r>
          </w:p>
          <w:p w:rsidR="001D5D5A" w:rsidRDefault="001D5D5A" w:rsidP="001D5D5A">
            <w:pPr>
              <w:widowControl w:val="0"/>
              <w:spacing w:after="0"/>
              <w:jc w:val="left"/>
              <w:rPr>
                <w:color w:val="000000"/>
                <w:sz w:val="20"/>
                <w:szCs w:val="20"/>
              </w:rPr>
            </w:pPr>
          </w:p>
          <w:p w:rsidR="001D5D5A" w:rsidRDefault="001D5D5A" w:rsidP="001D5D5A">
            <w:pPr>
              <w:widowControl w:val="0"/>
              <w:spacing w:after="0"/>
              <w:jc w:val="left"/>
              <w:rPr>
                <w:color w:val="000000"/>
                <w:sz w:val="20"/>
                <w:szCs w:val="20"/>
              </w:rPr>
            </w:pPr>
            <w:r>
              <w:rPr>
                <w:color w:val="000000"/>
                <w:sz w:val="20"/>
                <w:szCs w:val="20"/>
              </w:rPr>
              <w:t xml:space="preserve">Общий вид ППФ-49: </w:t>
            </w:r>
          </w:p>
          <w:p w:rsidR="001D5D5A" w:rsidRDefault="001D5D5A" w:rsidP="001D5D5A">
            <w:pPr>
              <w:widowControl w:val="0"/>
              <w:spacing w:after="0"/>
              <w:jc w:val="left"/>
              <w:rPr>
                <w:color w:val="000000"/>
                <w:sz w:val="20"/>
                <w:szCs w:val="20"/>
              </w:rPr>
            </w:pPr>
            <w:r w:rsidRPr="00C414A9">
              <w:rPr>
                <w:noProof/>
                <w:color w:val="000000"/>
                <w:sz w:val="20"/>
                <w:szCs w:val="20"/>
              </w:rPr>
              <w:drawing>
                <wp:inline distT="0" distB="0" distL="0" distR="0">
                  <wp:extent cx="1524457" cy="1397203"/>
                  <wp:effectExtent l="19050" t="0" r="0" b="0"/>
                  <wp:docPr id="1" name="Рисунок 1" descr="http://www.spb-ppk.ru/assets/images/catalog/kollektiv/3_ventil_agregati/6_filtr/ko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b-ppk.ru/assets/images/catalog/kollektiv/3_ventil_agregati/6_filtr/kor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588" cy="1397323"/>
                          </a:xfrm>
                          <a:prstGeom prst="rect">
                            <a:avLst/>
                          </a:prstGeom>
                          <a:noFill/>
                          <a:ln>
                            <a:noFill/>
                          </a:ln>
                        </pic:spPr>
                      </pic:pic>
                    </a:graphicData>
                  </a:graphic>
                </wp:inline>
              </w:drawing>
            </w:r>
          </w:p>
          <w:p w:rsidR="001D5D5A" w:rsidRPr="00C414A9" w:rsidRDefault="001D5D5A" w:rsidP="001D5D5A">
            <w:pPr>
              <w:widowControl w:val="0"/>
              <w:spacing w:after="0"/>
              <w:jc w:val="left"/>
              <w:rPr>
                <w:color w:val="000000"/>
                <w:sz w:val="20"/>
                <w:szCs w:val="20"/>
              </w:rPr>
            </w:pPr>
          </w:p>
          <w:p w:rsidR="001D5D5A" w:rsidRPr="00C414A9" w:rsidRDefault="0076709A" w:rsidP="001D5D5A">
            <w:pPr>
              <w:widowControl w:val="0"/>
              <w:spacing w:after="0"/>
              <w:jc w:val="left"/>
              <w:rPr>
                <w:color w:val="000000"/>
                <w:sz w:val="20"/>
                <w:szCs w:val="20"/>
              </w:rPr>
            </w:pPr>
            <w:r>
              <w:rPr>
                <w:color w:val="000000"/>
                <w:sz w:val="20"/>
                <w:szCs w:val="20"/>
              </w:rPr>
              <w:t xml:space="preserve">1) </w:t>
            </w:r>
            <w:r w:rsidR="001D5D5A" w:rsidRPr="00C414A9">
              <w:rPr>
                <w:color w:val="000000"/>
                <w:sz w:val="20"/>
                <w:szCs w:val="20"/>
              </w:rPr>
              <w:t>патрубки диаметром 150 мм для присоединения воздуховодов;</w:t>
            </w:r>
          </w:p>
          <w:p w:rsidR="001D5D5A" w:rsidRPr="00C414A9" w:rsidRDefault="0076709A" w:rsidP="001D5D5A">
            <w:pPr>
              <w:widowControl w:val="0"/>
              <w:spacing w:after="0"/>
              <w:jc w:val="left"/>
              <w:rPr>
                <w:color w:val="000000"/>
                <w:sz w:val="20"/>
                <w:szCs w:val="20"/>
              </w:rPr>
            </w:pPr>
            <w:r>
              <w:rPr>
                <w:color w:val="000000"/>
                <w:sz w:val="20"/>
                <w:szCs w:val="20"/>
              </w:rPr>
              <w:t xml:space="preserve">2) </w:t>
            </w:r>
            <w:r w:rsidR="001D5D5A" w:rsidRPr="00C414A9">
              <w:rPr>
                <w:color w:val="000000"/>
                <w:sz w:val="20"/>
                <w:szCs w:val="20"/>
              </w:rPr>
              <w:t>патрубок диаметром 150 мм для присоединения к герметическому сдвоенному клапану;</w:t>
            </w:r>
          </w:p>
          <w:p w:rsidR="001D5D5A" w:rsidRPr="00C414A9" w:rsidRDefault="0076709A" w:rsidP="001D5D5A">
            <w:pPr>
              <w:widowControl w:val="0"/>
              <w:spacing w:after="0"/>
              <w:jc w:val="left"/>
              <w:rPr>
                <w:color w:val="000000"/>
                <w:sz w:val="20"/>
                <w:szCs w:val="20"/>
              </w:rPr>
            </w:pPr>
            <w:r>
              <w:rPr>
                <w:color w:val="000000"/>
                <w:sz w:val="20"/>
                <w:szCs w:val="20"/>
              </w:rPr>
              <w:t xml:space="preserve">3) </w:t>
            </w:r>
            <w:r w:rsidR="001D5D5A" w:rsidRPr="00C414A9">
              <w:rPr>
                <w:color w:val="000000"/>
                <w:sz w:val="20"/>
                <w:szCs w:val="20"/>
              </w:rPr>
              <w:t>корпус фильтра;</w:t>
            </w:r>
            <w:r w:rsidR="001D5D5A">
              <w:rPr>
                <w:color w:val="000000"/>
                <w:sz w:val="20"/>
                <w:szCs w:val="20"/>
              </w:rPr>
              <w:t xml:space="preserve"> </w:t>
            </w:r>
          </w:p>
          <w:p w:rsidR="001D5D5A" w:rsidRPr="00C414A9" w:rsidRDefault="0076709A" w:rsidP="001D5D5A">
            <w:pPr>
              <w:widowControl w:val="0"/>
              <w:spacing w:after="0"/>
              <w:jc w:val="left"/>
              <w:rPr>
                <w:color w:val="000000"/>
                <w:sz w:val="20"/>
                <w:szCs w:val="20"/>
              </w:rPr>
            </w:pPr>
            <w:r>
              <w:rPr>
                <w:color w:val="000000"/>
                <w:sz w:val="20"/>
                <w:szCs w:val="20"/>
              </w:rPr>
              <w:t xml:space="preserve">4) </w:t>
            </w:r>
            <w:r w:rsidR="001D5D5A" w:rsidRPr="00C414A9">
              <w:rPr>
                <w:color w:val="000000"/>
                <w:sz w:val="20"/>
                <w:szCs w:val="20"/>
              </w:rPr>
              <w:t>рукоятка перекидного клапана;</w:t>
            </w:r>
          </w:p>
          <w:p w:rsidR="001D5D5A" w:rsidRDefault="0076709A" w:rsidP="001D5D5A">
            <w:pPr>
              <w:widowControl w:val="0"/>
              <w:spacing w:after="0"/>
              <w:jc w:val="left"/>
              <w:rPr>
                <w:color w:val="000000"/>
                <w:sz w:val="20"/>
                <w:szCs w:val="20"/>
              </w:rPr>
            </w:pPr>
            <w:r>
              <w:rPr>
                <w:color w:val="000000"/>
                <w:sz w:val="20"/>
                <w:szCs w:val="20"/>
              </w:rPr>
              <w:t xml:space="preserve">5) </w:t>
            </w:r>
            <w:r w:rsidR="001D5D5A" w:rsidRPr="00C414A9">
              <w:rPr>
                <w:color w:val="000000"/>
                <w:sz w:val="20"/>
                <w:szCs w:val="20"/>
              </w:rPr>
              <w:t>крышка люка.</w:t>
            </w:r>
          </w:p>
          <w:p w:rsidR="001D5D5A" w:rsidRPr="00C414A9" w:rsidRDefault="00591CEC" w:rsidP="001D5D5A">
            <w:pPr>
              <w:widowControl w:val="0"/>
              <w:spacing w:after="0"/>
              <w:jc w:val="left"/>
              <w:rPr>
                <w:sz w:val="20"/>
                <w:szCs w:val="20"/>
              </w:rPr>
            </w:pPr>
            <w:r>
              <w:rPr>
                <w:sz w:val="20"/>
                <w:szCs w:val="20"/>
              </w:rPr>
              <w:t>Фильтр состоит из двух основных частей: стального корпуса с перекидным клапаном и ячейки фильтра. Ячейка фильтра состоит из восьми слоев гофрированных сеток.</w:t>
            </w:r>
          </w:p>
        </w:tc>
        <w:tc>
          <w:tcPr>
            <w:tcW w:w="1147" w:type="dxa"/>
            <w:tcBorders>
              <w:top w:val="single" w:sz="4" w:space="0" w:color="auto"/>
              <w:left w:val="nil"/>
              <w:bottom w:val="single" w:sz="4" w:space="0" w:color="auto"/>
              <w:right w:val="single" w:sz="4" w:space="0" w:color="auto"/>
            </w:tcBorders>
          </w:tcPr>
          <w:p w:rsidR="001D5D5A" w:rsidRPr="00344D31" w:rsidRDefault="00344D31" w:rsidP="00DA6488">
            <w:pPr>
              <w:widowControl w:val="0"/>
              <w:spacing w:after="0"/>
              <w:jc w:val="center"/>
              <w:rPr>
                <w:b/>
              </w:rPr>
            </w:pPr>
            <w:r>
              <w:rPr>
                <w:b/>
              </w:rPr>
              <w:t>14</w:t>
            </w:r>
          </w:p>
        </w:tc>
      </w:tr>
    </w:tbl>
    <w:p w:rsidR="00DE05B4" w:rsidRPr="00F36AFE" w:rsidRDefault="00DE05B4" w:rsidP="00DE05B4">
      <w:pPr>
        <w:widowControl w:val="0"/>
        <w:spacing w:after="0"/>
        <w:ind w:firstLine="720"/>
        <w:jc w:val="center"/>
        <w:outlineLvl w:val="2"/>
        <w:rPr>
          <w:b/>
        </w:rPr>
      </w:pPr>
    </w:p>
    <w:p w:rsidR="00DE05B4" w:rsidRPr="00705842" w:rsidRDefault="00DE05B4" w:rsidP="00FD1D5B">
      <w:pPr>
        <w:autoSpaceDE w:val="0"/>
        <w:autoSpaceDN w:val="0"/>
        <w:adjustRightInd w:val="0"/>
        <w:spacing w:after="0"/>
        <w:ind w:firstLine="709"/>
        <w:rPr>
          <w:rFonts w:eastAsia="Calibri"/>
          <w:sz w:val="22"/>
          <w:szCs w:val="22"/>
          <w:lang w:eastAsia="en-US"/>
        </w:rPr>
      </w:pPr>
      <w:proofErr w:type="gramStart"/>
      <w:r w:rsidRPr="00705842">
        <w:rPr>
          <w:rFonts w:eastAsia="Calibri"/>
          <w:sz w:val="22"/>
          <w:szCs w:val="22"/>
          <w:lang w:eastAsia="en-US"/>
        </w:rPr>
        <w:lastRenderedPageBreak/>
        <w:t>Поставляемый товар должен быть новым товаром (товаром, который не был в употреблении, в ремонте, в том числе</w:t>
      </w:r>
      <w:r w:rsidR="00764395" w:rsidRPr="00705842">
        <w:rPr>
          <w:rFonts w:eastAsia="Calibri"/>
          <w:sz w:val="22"/>
          <w:szCs w:val="22"/>
          <w:lang w:eastAsia="en-US"/>
        </w:rPr>
        <w:t>,</w:t>
      </w:r>
      <w:r w:rsidRPr="00705842">
        <w:rPr>
          <w:rFonts w:eastAsia="Calibri"/>
          <w:sz w:val="22"/>
          <w:szCs w:val="22"/>
          <w:lang w:eastAsia="en-US"/>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roofErr w:type="gramEnd"/>
      <w:r w:rsidR="009D3F7D" w:rsidRPr="009D3F7D">
        <w:t xml:space="preserve"> </w:t>
      </w:r>
      <w:r w:rsidR="009D3F7D" w:rsidRPr="009D3F7D">
        <w:rPr>
          <w:rFonts w:eastAsia="Calibri"/>
          <w:sz w:val="22"/>
          <w:szCs w:val="22"/>
          <w:lang w:eastAsia="en-US"/>
        </w:rPr>
        <w:t>Год выпуска</w:t>
      </w:r>
      <w:r w:rsidR="009D3F7D">
        <w:rPr>
          <w:rFonts w:eastAsia="Calibri"/>
          <w:sz w:val="22"/>
          <w:szCs w:val="22"/>
          <w:lang w:eastAsia="en-US"/>
        </w:rPr>
        <w:t>/изготовления</w:t>
      </w:r>
      <w:r w:rsidR="009D3F7D" w:rsidRPr="009D3F7D">
        <w:rPr>
          <w:rFonts w:eastAsia="Calibri"/>
          <w:sz w:val="22"/>
          <w:szCs w:val="22"/>
          <w:lang w:eastAsia="en-US"/>
        </w:rPr>
        <w:t xml:space="preserve"> (производства) товара не ранее 2019 г.</w:t>
      </w:r>
    </w:p>
    <w:p w:rsidR="001B6D8E" w:rsidRPr="00705842" w:rsidRDefault="001B6D8E" w:rsidP="001B6D8E">
      <w:pPr>
        <w:spacing w:after="0"/>
        <w:ind w:firstLine="709"/>
        <w:contextualSpacing/>
        <w:rPr>
          <w:sz w:val="22"/>
          <w:szCs w:val="22"/>
        </w:rPr>
      </w:pPr>
      <w:r w:rsidRPr="00705842">
        <w:rPr>
          <w:sz w:val="22"/>
          <w:szCs w:val="22"/>
        </w:rPr>
        <w:t>Поставщик должен обеспечить упаковку товара, способную предотвратить его повреждение в процессе перевозки и хранения. Упаковка товаров должна полностью обеспечивать условия транспортировки, предъявляемые к данному виду товаров. Товар должен быть упакован так, чтобы при обычных условиях его использования, хранения, транспортировки и утилизации они были безопасны для жизни, здоровья персонала, окружающей среды, а также не причиняли вред имуществу потребителя и сохраняли свои потребительские свойства.</w:t>
      </w:r>
    </w:p>
    <w:p w:rsidR="001B6D8E" w:rsidRPr="00705842" w:rsidRDefault="001B6D8E" w:rsidP="001B6D8E">
      <w:pPr>
        <w:suppressAutoHyphens/>
        <w:spacing w:after="0"/>
        <w:ind w:firstLine="709"/>
        <w:contextualSpacing/>
        <w:rPr>
          <w:sz w:val="22"/>
          <w:szCs w:val="22"/>
        </w:rPr>
      </w:pPr>
      <w:r w:rsidRPr="00705842">
        <w:rPr>
          <w:sz w:val="22"/>
          <w:szCs w:val="22"/>
        </w:rPr>
        <w:t>Товар должен сопровождаться документами, в соответствии с законодательством РФ необходимыми для его правильной эксплуатации, а также подтверждающими его соответствие характеристикам закупаемого товара</w:t>
      </w:r>
      <w:r w:rsidRPr="00705842">
        <w:rPr>
          <w:iCs/>
          <w:sz w:val="22"/>
          <w:szCs w:val="22"/>
          <w:lang w:eastAsia="ar-SA"/>
        </w:rPr>
        <w:t>.</w:t>
      </w:r>
    </w:p>
    <w:p w:rsidR="00F06DA8" w:rsidRPr="00705842" w:rsidRDefault="003D5598" w:rsidP="00FD1D5B">
      <w:pPr>
        <w:spacing w:after="0"/>
        <w:ind w:firstLine="709"/>
        <w:rPr>
          <w:rFonts w:eastAsia="Calibri"/>
          <w:sz w:val="22"/>
          <w:szCs w:val="22"/>
          <w:lang w:eastAsia="en-US"/>
        </w:rPr>
      </w:pPr>
      <w:r w:rsidRPr="00705842">
        <w:rPr>
          <w:rFonts w:eastAsia="Calibri"/>
          <w:sz w:val="22"/>
          <w:szCs w:val="22"/>
          <w:lang w:eastAsia="en-US"/>
        </w:rPr>
        <w:t>Требования к документам</w:t>
      </w:r>
      <w:r w:rsidR="00332B14">
        <w:rPr>
          <w:rFonts w:eastAsia="Calibri"/>
          <w:sz w:val="22"/>
          <w:szCs w:val="22"/>
          <w:lang w:eastAsia="en-US"/>
        </w:rPr>
        <w:t>,</w:t>
      </w:r>
      <w:r w:rsidRPr="00705842">
        <w:rPr>
          <w:rFonts w:eastAsia="Calibri"/>
          <w:sz w:val="22"/>
          <w:szCs w:val="22"/>
          <w:lang w:eastAsia="en-US"/>
        </w:rPr>
        <w:t xml:space="preserve"> предоста</w:t>
      </w:r>
      <w:r w:rsidR="00332B14">
        <w:rPr>
          <w:rFonts w:eastAsia="Calibri"/>
          <w:sz w:val="22"/>
          <w:szCs w:val="22"/>
          <w:lang w:eastAsia="en-US"/>
        </w:rPr>
        <w:t>в</w:t>
      </w:r>
      <w:r w:rsidRPr="00705842">
        <w:rPr>
          <w:rFonts w:eastAsia="Calibri"/>
          <w:sz w:val="22"/>
          <w:szCs w:val="22"/>
          <w:lang w:eastAsia="en-US"/>
        </w:rPr>
        <w:t>ляемым</w:t>
      </w:r>
      <w:r w:rsidR="00705842" w:rsidRPr="00705842">
        <w:rPr>
          <w:rFonts w:eastAsia="Calibri"/>
          <w:sz w:val="22"/>
          <w:szCs w:val="22"/>
          <w:lang w:eastAsia="en-US"/>
        </w:rPr>
        <w:t xml:space="preserve"> при поставке товара</w:t>
      </w:r>
      <w:r w:rsidR="00332B14">
        <w:rPr>
          <w:rFonts w:eastAsia="Calibri"/>
          <w:sz w:val="22"/>
          <w:szCs w:val="22"/>
          <w:lang w:eastAsia="en-US"/>
        </w:rPr>
        <w:t>.</w:t>
      </w:r>
    </w:p>
    <w:p w:rsidR="003D5598" w:rsidRPr="00705842" w:rsidRDefault="0036292C" w:rsidP="00167B53">
      <w:pPr>
        <w:spacing w:after="0"/>
        <w:ind w:firstLine="709"/>
        <w:rPr>
          <w:sz w:val="22"/>
          <w:szCs w:val="22"/>
        </w:rPr>
      </w:pPr>
      <w:r w:rsidRPr="00705842">
        <w:rPr>
          <w:rFonts w:eastAsia="Calibri"/>
          <w:sz w:val="22"/>
          <w:szCs w:val="22"/>
          <w:lang w:eastAsia="en-US"/>
        </w:rPr>
        <w:t>Каждое изделие сопровождается паспортом-формуляром (</w:t>
      </w:r>
      <w:r w:rsidRPr="00705842">
        <w:rPr>
          <w:sz w:val="22"/>
          <w:szCs w:val="22"/>
        </w:rPr>
        <w:t>т</w:t>
      </w:r>
      <w:r w:rsidR="003D5598" w:rsidRPr="00705842">
        <w:rPr>
          <w:sz w:val="22"/>
          <w:szCs w:val="22"/>
        </w:rPr>
        <w:t>ехническое описание/</w:t>
      </w:r>
      <w:r w:rsidRPr="00705842">
        <w:rPr>
          <w:sz w:val="22"/>
          <w:szCs w:val="22"/>
        </w:rPr>
        <w:t>инструкция по эксплуатации</w:t>
      </w:r>
      <w:r w:rsidR="00705842" w:rsidRPr="00705842">
        <w:rPr>
          <w:sz w:val="22"/>
          <w:szCs w:val="22"/>
        </w:rPr>
        <w:t>).</w:t>
      </w:r>
    </w:p>
    <w:p w:rsidR="003D5598" w:rsidRPr="00705842" w:rsidRDefault="003D5598" w:rsidP="003D5598">
      <w:pPr>
        <w:spacing w:after="0"/>
        <w:ind w:firstLine="709"/>
        <w:rPr>
          <w:sz w:val="22"/>
          <w:szCs w:val="22"/>
        </w:rPr>
      </w:pPr>
      <w:r w:rsidRPr="00705842">
        <w:rPr>
          <w:sz w:val="22"/>
          <w:szCs w:val="22"/>
        </w:rPr>
        <w:t>Для фильтров ФПУ- 200 паспорт военного представительства Минобороны России (ВП МО РФ) (паспорт заверяется печатью ВП МО РФ и печатью завода-изготовителя), в котором указан комплект поставки, основные характеристики и другая информация - 1 (один) эк</w:t>
      </w:r>
      <w:r w:rsidR="00705842" w:rsidRPr="00705842">
        <w:rPr>
          <w:sz w:val="22"/>
          <w:szCs w:val="22"/>
        </w:rPr>
        <w:t>земпляр на партию (при наличии).</w:t>
      </w:r>
    </w:p>
    <w:p w:rsidR="0036292C" w:rsidRPr="00705842" w:rsidRDefault="003D5598" w:rsidP="003D5598">
      <w:pPr>
        <w:spacing w:after="0"/>
        <w:ind w:firstLine="709"/>
        <w:rPr>
          <w:sz w:val="22"/>
          <w:szCs w:val="22"/>
        </w:rPr>
      </w:pPr>
      <w:r w:rsidRPr="00705842">
        <w:rPr>
          <w:sz w:val="22"/>
          <w:szCs w:val="22"/>
        </w:rPr>
        <w:t>П</w:t>
      </w:r>
      <w:r w:rsidR="00167B53" w:rsidRPr="00705842">
        <w:rPr>
          <w:sz w:val="22"/>
          <w:szCs w:val="22"/>
        </w:rPr>
        <w:t xml:space="preserve">родукция сопровождается копией лицензии </w:t>
      </w:r>
      <w:r w:rsidRPr="00705842">
        <w:rPr>
          <w:sz w:val="22"/>
          <w:szCs w:val="22"/>
        </w:rPr>
        <w:t>Министерства</w:t>
      </w:r>
      <w:r w:rsidR="00167B53" w:rsidRPr="00705842">
        <w:rPr>
          <w:sz w:val="22"/>
          <w:szCs w:val="22"/>
        </w:rPr>
        <w:t xml:space="preserve"> промышленности и торговли Российской Федерации на право </w:t>
      </w:r>
      <w:r w:rsidRPr="00705842">
        <w:rPr>
          <w:sz w:val="22"/>
          <w:szCs w:val="22"/>
        </w:rPr>
        <w:t>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w:t>
      </w:r>
      <w:r w:rsidR="00705842" w:rsidRPr="00705842">
        <w:rPr>
          <w:sz w:val="22"/>
          <w:szCs w:val="22"/>
        </w:rPr>
        <w:t xml:space="preserve"> (при наличии).</w:t>
      </w:r>
    </w:p>
    <w:p w:rsidR="0036292C" w:rsidRPr="00705842" w:rsidRDefault="0036292C" w:rsidP="00FD1D5B">
      <w:pPr>
        <w:spacing w:after="0"/>
        <w:ind w:firstLine="709"/>
        <w:rPr>
          <w:rFonts w:eastAsia="Calibri"/>
          <w:sz w:val="22"/>
          <w:szCs w:val="22"/>
          <w:lang w:eastAsia="en-US"/>
        </w:rPr>
      </w:pPr>
    </w:p>
    <w:p w:rsidR="0036292C" w:rsidRPr="00705842" w:rsidRDefault="0036292C" w:rsidP="0036292C">
      <w:pPr>
        <w:spacing w:after="0"/>
        <w:ind w:firstLine="709"/>
        <w:rPr>
          <w:rFonts w:eastAsia="Calibri"/>
          <w:sz w:val="22"/>
          <w:szCs w:val="22"/>
          <w:lang w:eastAsia="en-US"/>
        </w:rPr>
      </w:pPr>
      <w:r w:rsidRPr="00705842">
        <w:rPr>
          <w:rFonts w:eastAsia="Calibri"/>
          <w:sz w:val="22"/>
          <w:szCs w:val="22"/>
          <w:lang w:eastAsia="en-US"/>
        </w:rPr>
        <w:t>Требования к маркировке</w:t>
      </w:r>
    </w:p>
    <w:p w:rsidR="0036292C" w:rsidRPr="00705842" w:rsidRDefault="0036292C" w:rsidP="0036292C">
      <w:pPr>
        <w:spacing w:after="0"/>
        <w:ind w:firstLine="709"/>
        <w:rPr>
          <w:rFonts w:eastAsia="Calibri"/>
          <w:sz w:val="22"/>
          <w:szCs w:val="22"/>
          <w:lang w:eastAsia="en-US"/>
        </w:rPr>
      </w:pPr>
      <w:r w:rsidRPr="00705842">
        <w:rPr>
          <w:rFonts w:eastAsia="Calibri"/>
          <w:sz w:val="22"/>
          <w:szCs w:val="22"/>
          <w:lang w:eastAsia="en-US"/>
        </w:rPr>
        <w:t xml:space="preserve">На раме агрегата </w:t>
      </w:r>
      <w:r w:rsidR="00591CEC" w:rsidRPr="00705842">
        <w:rPr>
          <w:rFonts w:eastAsia="Calibri"/>
          <w:sz w:val="22"/>
          <w:szCs w:val="22"/>
          <w:lang w:eastAsia="en-US"/>
        </w:rPr>
        <w:t xml:space="preserve">ФВА </w:t>
      </w:r>
      <w:r w:rsidRPr="00705842">
        <w:rPr>
          <w:rFonts w:eastAsia="Calibri"/>
          <w:sz w:val="22"/>
          <w:szCs w:val="22"/>
          <w:lang w:eastAsia="en-US"/>
        </w:rPr>
        <w:t>закреплена табличка, содержащая следующие сведения</w:t>
      </w:r>
      <w:r w:rsidR="00705842" w:rsidRPr="00705842">
        <w:rPr>
          <w:rFonts w:eastAsia="Calibri"/>
          <w:sz w:val="22"/>
          <w:szCs w:val="22"/>
          <w:lang w:eastAsia="en-US"/>
        </w:rPr>
        <w:t>:</w:t>
      </w:r>
    </w:p>
    <w:p w:rsidR="0036292C" w:rsidRPr="00705842" w:rsidRDefault="0036292C" w:rsidP="0036292C">
      <w:pPr>
        <w:spacing w:after="0"/>
        <w:ind w:firstLine="709"/>
        <w:rPr>
          <w:rFonts w:eastAsia="Calibri"/>
          <w:sz w:val="22"/>
          <w:szCs w:val="22"/>
          <w:lang w:eastAsia="en-US"/>
        </w:rPr>
      </w:pPr>
      <w:r w:rsidRPr="00705842">
        <w:rPr>
          <w:rFonts w:eastAsia="Calibri"/>
          <w:sz w:val="22"/>
          <w:szCs w:val="22"/>
          <w:lang w:eastAsia="en-US"/>
        </w:rPr>
        <w:t>- товарный знак и обозначение завода-изготовителя,</w:t>
      </w:r>
    </w:p>
    <w:p w:rsidR="0036292C" w:rsidRPr="00705842" w:rsidRDefault="0036292C" w:rsidP="0036292C">
      <w:pPr>
        <w:spacing w:after="0"/>
        <w:ind w:firstLine="709"/>
        <w:rPr>
          <w:rFonts w:eastAsia="Calibri"/>
          <w:sz w:val="22"/>
          <w:szCs w:val="22"/>
          <w:lang w:eastAsia="en-US"/>
        </w:rPr>
      </w:pPr>
      <w:r w:rsidRPr="00705842">
        <w:rPr>
          <w:rFonts w:eastAsia="Calibri"/>
          <w:sz w:val="22"/>
          <w:szCs w:val="22"/>
          <w:lang w:eastAsia="en-US"/>
        </w:rPr>
        <w:t>- обозначение агрегата (ФВА-49),</w:t>
      </w:r>
    </w:p>
    <w:p w:rsidR="0036292C" w:rsidRPr="00705842" w:rsidRDefault="0036292C" w:rsidP="0036292C">
      <w:pPr>
        <w:spacing w:after="0"/>
        <w:ind w:firstLine="709"/>
        <w:rPr>
          <w:rFonts w:eastAsia="Calibri"/>
          <w:sz w:val="22"/>
          <w:szCs w:val="22"/>
          <w:lang w:eastAsia="en-US"/>
        </w:rPr>
      </w:pPr>
      <w:r w:rsidRPr="00705842">
        <w:rPr>
          <w:rFonts w:eastAsia="Calibri"/>
          <w:sz w:val="22"/>
          <w:szCs w:val="22"/>
          <w:lang w:eastAsia="en-US"/>
        </w:rPr>
        <w:t>- номер изделия,</w:t>
      </w:r>
    </w:p>
    <w:p w:rsidR="0036292C" w:rsidRPr="00705842" w:rsidRDefault="0036292C" w:rsidP="0036292C">
      <w:pPr>
        <w:spacing w:after="0"/>
        <w:ind w:firstLine="709"/>
        <w:rPr>
          <w:rFonts w:eastAsia="Calibri"/>
          <w:sz w:val="22"/>
          <w:szCs w:val="22"/>
          <w:lang w:eastAsia="en-US"/>
        </w:rPr>
      </w:pPr>
      <w:r w:rsidRPr="00705842">
        <w:rPr>
          <w:rFonts w:eastAsia="Calibri"/>
          <w:sz w:val="22"/>
          <w:szCs w:val="22"/>
          <w:lang w:eastAsia="en-US"/>
        </w:rPr>
        <w:t>- дата изготовления (месяц и год),</w:t>
      </w:r>
    </w:p>
    <w:p w:rsidR="0036292C" w:rsidRPr="00705842" w:rsidRDefault="0036292C" w:rsidP="0036292C">
      <w:pPr>
        <w:spacing w:after="0"/>
        <w:ind w:firstLine="709"/>
        <w:rPr>
          <w:rFonts w:eastAsia="Calibri"/>
          <w:sz w:val="22"/>
          <w:szCs w:val="22"/>
          <w:lang w:eastAsia="en-US"/>
        </w:rPr>
      </w:pPr>
      <w:r w:rsidRPr="00705842">
        <w:rPr>
          <w:rFonts w:eastAsia="Calibri"/>
          <w:sz w:val="22"/>
          <w:szCs w:val="22"/>
          <w:lang w:eastAsia="en-US"/>
        </w:rPr>
        <w:t>- обозначение технических условий.</w:t>
      </w:r>
    </w:p>
    <w:p w:rsidR="00F06DA8" w:rsidRPr="00705842" w:rsidRDefault="0036292C" w:rsidP="0036292C">
      <w:pPr>
        <w:spacing w:after="0"/>
        <w:ind w:firstLine="709"/>
        <w:rPr>
          <w:rFonts w:eastAsia="Calibri"/>
          <w:sz w:val="22"/>
          <w:szCs w:val="22"/>
          <w:lang w:eastAsia="en-US"/>
        </w:rPr>
      </w:pPr>
      <w:proofErr w:type="gramStart"/>
      <w:r w:rsidRPr="00705842">
        <w:rPr>
          <w:rFonts w:eastAsia="Calibri"/>
          <w:sz w:val="22"/>
          <w:szCs w:val="22"/>
          <w:lang w:eastAsia="en-US"/>
        </w:rPr>
        <w:t xml:space="preserve">Электроручной вентилятор ЭРВ-49 и </w:t>
      </w:r>
      <w:r w:rsidR="00463321" w:rsidRPr="00705842">
        <w:rPr>
          <w:rFonts w:eastAsia="Calibri"/>
          <w:sz w:val="22"/>
          <w:szCs w:val="22"/>
          <w:lang w:eastAsia="en-US"/>
        </w:rPr>
        <w:t xml:space="preserve">сдвоенный герметический клапан ГК-2-100, клапан расходомер Р-49, </w:t>
      </w:r>
      <w:proofErr w:type="spellStart"/>
      <w:r w:rsidR="00463321" w:rsidRPr="00705842">
        <w:rPr>
          <w:rFonts w:eastAsia="Calibri"/>
          <w:sz w:val="22"/>
          <w:szCs w:val="22"/>
          <w:lang w:eastAsia="en-US"/>
        </w:rPr>
        <w:t>противопыльный</w:t>
      </w:r>
      <w:proofErr w:type="spellEnd"/>
      <w:r w:rsidR="00463321" w:rsidRPr="00705842">
        <w:rPr>
          <w:rFonts w:eastAsia="Calibri"/>
          <w:sz w:val="22"/>
          <w:szCs w:val="22"/>
          <w:lang w:eastAsia="en-US"/>
        </w:rPr>
        <w:t xml:space="preserve"> масляный фильтр типа ППФ-49 </w:t>
      </w:r>
      <w:r w:rsidRPr="00705842">
        <w:rPr>
          <w:rFonts w:eastAsia="Calibri"/>
          <w:sz w:val="22"/>
          <w:szCs w:val="22"/>
          <w:lang w:eastAsia="en-US"/>
        </w:rPr>
        <w:t>маркированы согласно технической документации на них.</w:t>
      </w:r>
      <w:proofErr w:type="gramEnd"/>
    </w:p>
    <w:p w:rsidR="00382A4B" w:rsidRPr="00705842" w:rsidRDefault="00382A4B" w:rsidP="00FD1D5B">
      <w:pPr>
        <w:spacing w:after="0"/>
        <w:ind w:firstLine="709"/>
        <w:rPr>
          <w:rFonts w:eastAsia="Calibri"/>
          <w:sz w:val="22"/>
          <w:szCs w:val="22"/>
          <w:lang w:eastAsia="en-US"/>
        </w:rPr>
      </w:pPr>
      <w:r w:rsidRPr="00705842">
        <w:rPr>
          <w:rFonts w:eastAsia="Calibri"/>
          <w:sz w:val="22"/>
          <w:szCs w:val="22"/>
          <w:lang w:eastAsia="en-US"/>
        </w:rPr>
        <w:t>Требования к маркировке ФПУ-200</w:t>
      </w:r>
    </w:p>
    <w:p w:rsidR="00F06DA8" w:rsidRPr="00705842" w:rsidRDefault="00382A4B" w:rsidP="00FD1D5B">
      <w:pPr>
        <w:spacing w:after="0"/>
        <w:ind w:firstLine="709"/>
        <w:rPr>
          <w:rFonts w:eastAsia="Calibri"/>
          <w:sz w:val="22"/>
          <w:szCs w:val="22"/>
          <w:lang w:eastAsia="en-US"/>
        </w:rPr>
      </w:pPr>
      <w:r w:rsidRPr="00705842">
        <w:rPr>
          <w:rFonts w:eastAsia="Calibri"/>
          <w:sz w:val="22"/>
          <w:szCs w:val="22"/>
          <w:lang w:eastAsia="en-US"/>
        </w:rPr>
        <w:t>Фильтры поглотители покрашены эмалью защитного цвета. Каждый фильтр-поглотитель имеет комбинированную маркировку - мастикой темного цвета по трафарету и методом штамповки</w:t>
      </w:r>
    </w:p>
    <w:p w:rsidR="00382A4B" w:rsidRPr="00705842" w:rsidRDefault="00382A4B" w:rsidP="00382A4B">
      <w:pPr>
        <w:spacing w:after="0"/>
        <w:ind w:firstLine="709"/>
        <w:rPr>
          <w:rFonts w:eastAsia="Calibri"/>
          <w:sz w:val="22"/>
          <w:szCs w:val="22"/>
          <w:lang w:eastAsia="en-US"/>
        </w:rPr>
      </w:pPr>
      <w:r w:rsidRPr="00705842">
        <w:rPr>
          <w:rFonts w:eastAsia="Calibri"/>
          <w:sz w:val="22"/>
          <w:szCs w:val="22"/>
          <w:lang w:eastAsia="en-US"/>
        </w:rPr>
        <w:t>С целью предотвращения поставки контрафактной или фальсифицированной продукции и распознания подлинности поставленной продукции, на фильтр-поглотитель должна быть нанесена отличительная маркировка:</w:t>
      </w:r>
    </w:p>
    <w:p w:rsidR="00382A4B" w:rsidRPr="00705842" w:rsidRDefault="00382A4B" w:rsidP="00382A4B">
      <w:pPr>
        <w:spacing w:after="0"/>
        <w:ind w:firstLine="709"/>
        <w:rPr>
          <w:rFonts w:eastAsia="Calibri"/>
          <w:sz w:val="22"/>
          <w:szCs w:val="22"/>
          <w:lang w:eastAsia="en-US"/>
        </w:rPr>
      </w:pPr>
      <w:r w:rsidRPr="00705842">
        <w:rPr>
          <w:rFonts w:eastAsia="Calibri"/>
          <w:sz w:val="22"/>
          <w:szCs w:val="22"/>
          <w:lang w:eastAsia="en-US"/>
        </w:rPr>
        <w:t>•</w:t>
      </w:r>
      <w:r w:rsidRPr="00705842">
        <w:rPr>
          <w:rFonts w:eastAsia="Calibri"/>
          <w:sz w:val="22"/>
          <w:szCs w:val="22"/>
          <w:lang w:eastAsia="en-US"/>
        </w:rPr>
        <w:tab/>
        <w:t xml:space="preserve">на верхней части, методом выпуклой </w:t>
      </w:r>
      <w:proofErr w:type="spellStart"/>
      <w:r w:rsidRPr="00705842">
        <w:rPr>
          <w:rFonts w:eastAsia="Calibri"/>
          <w:sz w:val="22"/>
          <w:szCs w:val="22"/>
          <w:lang w:eastAsia="en-US"/>
        </w:rPr>
        <w:t>выштамповки</w:t>
      </w:r>
      <w:proofErr w:type="spellEnd"/>
      <w:r w:rsidRPr="00705842">
        <w:rPr>
          <w:rFonts w:eastAsia="Calibri"/>
          <w:sz w:val="22"/>
          <w:szCs w:val="22"/>
          <w:lang w:eastAsia="en-US"/>
        </w:rPr>
        <w:t>, должны быть нанесены две последние цифры года производства и шифр предприятия изготовителя;</w:t>
      </w:r>
    </w:p>
    <w:p w:rsidR="00F06DA8" w:rsidRPr="00705842" w:rsidRDefault="00382A4B" w:rsidP="00FD1D5B">
      <w:pPr>
        <w:spacing w:after="0"/>
        <w:ind w:firstLine="709"/>
        <w:rPr>
          <w:rFonts w:eastAsia="Calibri"/>
          <w:sz w:val="22"/>
          <w:szCs w:val="22"/>
          <w:lang w:eastAsia="en-US"/>
        </w:rPr>
      </w:pPr>
      <w:r w:rsidRPr="00705842">
        <w:rPr>
          <w:rFonts w:eastAsia="Calibri"/>
          <w:sz w:val="22"/>
          <w:szCs w:val="22"/>
          <w:lang w:eastAsia="en-US"/>
        </w:rPr>
        <w:t>•</w:t>
      </w:r>
      <w:r w:rsidRPr="00705842">
        <w:rPr>
          <w:rFonts w:eastAsia="Calibri"/>
          <w:sz w:val="22"/>
          <w:szCs w:val="22"/>
          <w:lang w:eastAsia="en-US"/>
        </w:rPr>
        <w:tab/>
        <w:t xml:space="preserve">на корпусе должно быть нанесены: шифр предприятия-изготовителя; наименование изделия; месяц и год изготовления; номер партии; масса изделия (килограмм); номер изделия в партии; логотип предприятия-изготовителя (методом выпуклой </w:t>
      </w:r>
      <w:proofErr w:type="spellStart"/>
      <w:r w:rsidRPr="00705842">
        <w:rPr>
          <w:rFonts w:eastAsia="Calibri"/>
          <w:sz w:val="22"/>
          <w:szCs w:val="22"/>
          <w:lang w:eastAsia="en-US"/>
        </w:rPr>
        <w:t>выштамповки</w:t>
      </w:r>
      <w:proofErr w:type="spellEnd"/>
      <w:r w:rsidRPr="00705842">
        <w:rPr>
          <w:rFonts w:eastAsia="Calibri"/>
          <w:sz w:val="22"/>
          <w:szCs w:val="22"/>
          <w:lang w:eastAsia="en-US"/>
        </w:rPr>
        <w:t xml:space="preserve">); год выпуска (две последние цифры года методом выпуклой </w:t>
      </w:r>
      <w:proofErr w:type="spellStart"/>
      <w:r w:rsidRPr="00705842">
        <w:rPr>
          <w:rFonts w:eastAsia="Calibri"/>
          <w:sz w:val="22"/>
          <w:szCs w:val="22"/>
          <w:lang w:eastAsia="en-US"/>
        </w:rPr>
        <w:t>выштамповки</w:t>
      </w:r>
      <w:proofErr w:type="spellEnd"/>
      <w:r w:rsidRPr="00705842">
        <w:rPr>
          <w:rFonts w:eastAsia="Calibri"/>
          <w:sz w:val="22"/>
          <w:szCs w:val="22"/>
          <w:lang w:eastAsia="en-US"/>
        </w:rPr>
        <w:t>); надпись «выход воздуха» (нанесена трафаретной краской).</w:t>
      </w:r>
    </w:p>
    <w:p w:rsidR="002F2857" w:rsidRDefault="002F2857" w:rsidP="00FD1D5B">
      <w:pPr>
        <w:pStyle w:val="afff4"/>
        <w:jc w:val="both"/>
        <w:rPr>
          <w:sz w:val="24"/>
          <w:szCs w:val="24"/>
        </w:rPr>
        <w:sectPr w:rsidR="002F2857" w:rsidSect="00705842">
          <w:endnotePr>
            <w:numFmt w:val="decimal"/>
          </w:endnotePr>
          <w:pgSz w:w="16838" w:h="11906" w:orient="landscape"/>
          <w:pgMar w:top="568" w:right="567" w:bottom="425" w:left="993" w:header="709" w:footer="709" w:gutter="0"/>
          <w:cols w:space="708"/>
          <w:docGrid w:linePitch="360"/>
        </w:sectPr>
      </w:pPr>
    </w:p>
    <w:p w:rsidR="00AF6D2C" w:rsidRPr="00FD1D5B" w:rsidRDefault="00AF6D2C" w:rsidP="00FD1D5B">
      <w:pPr>
        <w:pStyle w:val="afff4"/>
        <w:jc w:val="both"/>
        <w:rPr>
          <w:sz w:val="24"/>
          <w:szCs w:val="24"/>
        </w:rPr>
      </w:pPr>
    </w:p>
    <w:bookmarkEnd w:id="0"/>
    <w:bookmarkEnd w:id="1"/>
    <w:p w:rsidR="00246A4A" w:rsidRPr="00246A4A" w:rsidRDefault="00246A4A" w:rsidP="00246A4A">
      <w:pPr>
        <w:jc w:val="center"/>
        <w:rPr>
          <w:b/>
        </w:rPr>
      </w:pPr>
      <w:r>
        <w:rPr>
          <w:b/>
        </w:rPr>
        <w:t xml:space="preserve">СМЕХА 1. </w:t>
      </w:r>
      <w:r w:rsidRPr="00246A4A">
        <w:rPr>
          <w:b/>
        </w:rPr>
        <w:t>Фильтровентиляционный агрегат ФВА-49</w:t>
      </w:r>
    </w:p>
    <w:p w:rsidR="00246A4A" w:rsidRPr="005B3668" w:rsidRDefault="00246A4A" w:rsidP="00246A4A">
      <w:pPr>
        <w:jc w:val="center"/>
        <w:rPr>
          <w:b/>
          <w:bCs/>
          <w:sz w:val="28"/>
        </w:rPr>
      </w:pPr>
      <w:r w:rsidRPr="005B3668">
        <w:rPr>
          <w:b/>
          <w:bCs/>
          <w:sz w:val="28"/>
        </w:rPr>
        <w:t xml:space="preserve">с 3-мя </w:t>
      </w:r>
      <w:r>
        <w:rPr>
          <w:b/>
          <w:bCs/>
          <w:sz w:val="28"/>
        </w:rPr>
        <w:t>фильтрами-поглотителями ФПУ-200</w:t>
      </w:r>
    </w:p>
    <w:p w:rsidR="00246A4A" w:rsidRDefault="00246A4A" w:rsidP="00246A4A">
      <w:pPr>
        <w:jc w:val="center"/>
        <w:rPr>
          <w:sz w:val="28"/>
        </w:rPr>
      </w:pPr>
    </w:p>
    <w:p w:rsidR="00246A4A" w:rsidRDefault="00103459" w:rsidP="00246A4A">
      <w:pPr>
        <w:jc w:val="center"/>
        <w:rPr>
          <w:sz w:val="28"/>
        </w:rPr>
      </w:pPr>
      <w:r w:rsidRPr="00103459">
        <w:rPr>
          <w:noProof/>
          <w:sz w:val="20"/>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Прямоугольная выноска 13" o:spid="_x0000_s1028" type="#_x0000_t61" style="position:absolute;left:0;text-align:left;margin-left:-32pt;margin-top:368.6pt;width:131.4pt;height:55.9pt;z-index:25166233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" adj="38532,-42118">
            <v:textbox>
              <w:txbxContent>
                <w:p w:rsidR="00962CF6" w:rsidRDefault="00962CF6" w:rsidP="00246A4A">
                  <w:pPr>
                    <w:jc w:val="center"/>
                    <w:rPr>
                      <w:b/>
                      <w:bCs/>
                      <w:sz w:val="28"/>
                    </w:rPr>
                  </w:pPr>
                  <w:r>
                    <w:rPr>
                      <w:b/>
                      <w:bCs/>
                      <w:sz w:val="28"/>
                    </w:rPr>
                    <w:t>Монтажные детали к ФПУ-200</w:t>
                  </w:r>
                </w:p>
              </w:txbxContent>
            </v:textbox>
          </v:shape>
        </w:pict>
      </w:r>
      <w:r w:rsidRPr="00103459">
        <w:rPr>
          <w:noProof/>
          <w:sz w:val="20"/>
        </w:rPr>
        <w:pict>
          <v:shape id="Прямоугольная выноска 12" o:spid="_x0000_s1027" type="#_x0000_t61" style="position:absolute;left:0;text-align:left;margin-left:-26.6pt;margin-top:99.75pt;width:126pt;height:30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" adj="29780,48530">
            <v:textbox>
              <w:txbxContent>
                <w:p w:rsidR="00962CF6" w:rsidRDefault="00962CF6" w:rsidP="00246A4A">
                  <w:pPr>
                    <w:jc w:val="center"/>
                    <w:rPr>
                      <w:b/>
                      <w:bCs/>
                      <w:sz w:val="28"/>
                    </w:rPr>
                  </w:pPr>
                  <w:r>
                    <w:rPr>
                      <w:b/>
                      <w:bCs/>
                      <w:sz w:val="28"/>
                    </w:rPr>
                    <w:t>Расходомер Р-49</w:t>
                  </w:r>
                </w:p>
              </w:txbxContent>
            </v:textbox>
          </v:shape>
        </w:pict>
      </w:r>
      <w:r w:rsidRPr="00103459">
        <w:rPr>
          <w:noProof/>
          <w:sz w:val="20"/>
        </w:rPr>
        <w:pict>
          <v:shape id="Прямоугольная выноска 16" o:spid="_x0000_s1026" type="#_x0000_t61" style="position:absolute;left:0;text-align:left;margin-left:-32pt;margin-top:235.9pt;width:143.35pt;height:78.7pt;z-index:251660288;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" adj="23883,-7246">
            <v:textbox>
              <w:txbxContent>
                <w:p w:rsidR="00962CF6" w:rsidRDefault="00962CF6" w:rsidP="00246A4A">
                  <w:pPr>
                    <w:pStyle w:val="1"/>
                    <w:rPr>
                      <w:sz w:val="28"/>
                    </w:rPr>
                  </w:pPr>
                  <w:r>
                    <w:rPr>
                      <w:sz w:val="28"/>
                    </w:rPr>
                    <w:t>Вентилятор</w:t>
                  </w:r>
                </w:p>
                <w:p w:rsidR="00962CF6" w:rsidRDefault="00962CF6" w:rsidP="00246A4A">
                  <w:pPr>
                    <w:jc w:val="center"/>
                    <w:rPr>
                      <w:b/>
                      <w:bCs/>
                    </w:rPr>
                  </w:pPr>
                  <w:r>
                    <w:rPr>
                      <w:b/>
                      <w:bCs/>
                      <w:sz w:val="28"/>
                    </w:rPr>
                    <w:t>ЭРВ-49 с электродвигателем</w:t>
                  </w:r>
                </w:p>
              </w:txbxContent>
            </v:textbox>
          </v:shape>
        </w:pict>
      </w:r>
      <w:r w:rsidRPr="00103459">
        <w:rPr>
          <w:noProof/>
          <w:sz w:val="20"/>
        </w:rPr>
        <w:pict>
          <v:shape id="Прямоугольная выноска 14" o:spid="_x0000_s1029" type="#_x0000_t61" style="position:absolute;left:0;text-align:left;margin-left:359.5pt;margin-top:54.25pt;width:144.4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" adj="-19747,25354">
            <v:textbox>
              <w:txbxContent>
                <w:p w:rsidR="00962CF6" w:rsidRDefault="00962CF6" w:rsidP="00246A4A">
                  <w:pPr>
                    <w:pStyle w:val="1"/>
                    <w:rPr>
                      <w:sz w:val="28"/>
                    </w:rPr>
                  </w:pPr>
                  <w:r>
                    <w:rPr>
                      <w:sz w:val="28"/>
                    </w:rPr>
                    <w:t>Клапан</w:t>
                  </w:r>
                </w:p>
                <w:p w:rsidR="00962CF6" w:rsidRDefault="00962CF6" w:rsidP="00246A4A">
                  <w:pPr>
                    <w:jc w:val="center"/>
                    <w:rPr>
                      <w:b/>
                      <w:bCs/>
                      <w:sz w:val="28"/>
                    </w:rPr>
                  </w:pPr>
                  <w:r>
                    <w:rPr>
                      <w:b/>
                      <w:bCs/>
                      <w:sz w:val="28"/>
                    </w:rPr>
                    <w:t>герметический</w:t>
                  </w:r>
                </w:p>
                <w:p w:rsidR="00962CF6" w:rsidRDefault="00962CF6" w:rsidP="00246A4A">
                  <w:pPr>
                    <w:jc w:val="center"/>
                    <w:rPr>
                      <w:b/>
                      <w:bCs/>
                      <w:sz w:val="28"/>
                    </w:rPr>
                  </w:pPr>
                  <w:r>
                    <w:rPr>
                      <w:b/>
                      <w:bCs/>
                      <w:sz w:val="28"/>
                    </w:rPr>
                    <w:t>сдвоенный ГК-2-100</w:t>
                  </w:r>
                </w:p>
                <w:p w:rsidR="00962CF6" w:rsidRDefault="00962CF6" w:rsidP="00246A4A">
                  <w:pPr>
                    <w:jc w:val="center"/>
                    <w:rPr>
                      <w:b/>
                      <w:bCs/>
                    </w:rPr>
                  </w:pPr>
                  <w:r>
                    <w:rPr>
                      <w:b/>
                      <w:bCs/>
                      <w:sz w:val="28"/>
                    </w:rPr>
                    <w:t>ГК-2-100</w:t>
                  </w:r>
                </w:p>
              </w:txbxContent>
            </v:textbox>
          </v:shape>
        </w:pict>
      </w:r>
      <w:r w:rsidRPr="00103459">
        <w:rPr>
          <w:noProof/>
          <w:sz w:val="2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10" o:spid="_x0000_s1030" type="#_x0000_t62" style="position:absolute;left:0;text-align:left;margin-left:381.3pt;margin-top:207.5pt;width:88.7pt;height:3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" adj="-29295,25604">
            <v:textbox>
              <w:txbxContent>
                <w:p w:rsidR="00962CF6" w:rsidRDefault="00962CF6" w:rsidP="00246A4A">
                  <w:pPr>
                    <w:jc w:val="center"/>
                    <w:rPr>
                      <w:b/>
                      <w:bCs/>
                      <w:sz w:val="28"/>
                    </w:rPr>
                  </w:pPr>
                  <w:r>
                    <w:rPr>
                      <w:b/>
                      <w:bCs/>
                      <w:sz w:val="28"/>
                    </w:rPr>
                    <w:t>ФПУ-200</w:t>
                  </w:r>
                </w:p>
              </w:txbxContent>
            </v:textbox>
          </v:shape>
        </w:pict>
      </w:r>
      <w:r w:rsidRPr="00103459">
        <w:rPr>
          <w:noProof/>
          <w:sz w:val="20"/>
        </w:rPr>
        <w:pict>
          <v:shape id="Скругленная прямоугольная выноска 9" o:spid="_x0000_s1031" type="#_x0000_t62" style="position:absolute;left:0;text-align:left;margin-left:376.25pt;margin-top:276.15pt;width:93.65pt;height:3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" adj="-26962,24266">
            <v:textbox>
              <w:txbxContent>
                <w:p w:rsidR="00962CF6" w:rsidRDefault="00962CF6" w:rsidP="00246A4A">
                  <w:pPr>
                    <w:pStyle w:val="1"/>
                    <w:rPr>
                      <w:sz w:val="28"/>
                    </w:rPr>
                  </w:pPr>
                  <w:r>
                    <w:rPr>
                      <w:sz w:val="28"/>
                    </w:rPr>
                    <w:t>ФПУ-200</w:t>
                  </w:r>
                </w:p>
              </w:txbxContent>
            </v:textbox>
          </v:shape>
        </w:pict>
      </w:r>
      <w:r w:rsidRPr="00103459">
        <w:rPr>
          <w:noProof/>
          <w:sz w:val="20"/>
        </w:rPr>
        <w:pict>
          <v:shape id="Скругленная прямоугольная выноска 11" o:spid="_x0000_s1032" type="#_x0000_t62" style="position:absolute;left:0;text-align:left;margin-left:376.25pt;margin-top:356.55pt;width:90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" adj="-27490,23153">
            <v:textbox>
              <w:txbxContent>
                <w:p w:rsidR="00962CF6" w:rsidRDefault="00962CF6" w:rsidP="00246A4A">
                  <w:pPr>
                    <w:pStyle w:val="1"/>
                    <w:rPr>
                      <w:sz w:val="28"/>
                    </w:rPr>
                  </w:pPr>
                  <w:r>
                    <w:rPr>
                      <w:sz w:val="28"/>
                    </w:rPr>
                    <w:t>ФПУ-200</w:t>
                  </w:r>
                </w:p>
              </w:txbxContent>
            </v:textbox>
          </v:shape>
        </w:pict>
      </w:r>
      <w:bookmarkStart w:id="2" w:name="_MON_1356242874"/>
      <w:bookmarkEnd w:id="2"/>
      <w:r w:rsidR="00246A4A" w:rsidRPr="009C32DC">
        <w:rPr>
          <w:sz w:val="28"/>
        </w:rPr>
        <w:object w:dxaOrig="7726" w:dyaOrig="13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95pt;height:410.1pt" o:ole="">
            <v:imagedata r:id="rId9" o:title="" croptop="3053f" gain="74473f" blacklevel="3932f"/>
          </v:shape>
          <o:OLEObject Type="Embed" ProgID="Word.Picture.8" ShapeID="_x0000_i1025" DrawAspect="Content" ObjectID="_1625991380" r:id="rId10"/>
        </w:object>
      </w:r>
    </w:p>
    <w:p w:rsidR="00246A4A" w:rsidRPr="00E819D2" w:rsidRDefault="00246A4A" w:rsidP="00246A4A">
      <w:pPr>
        <w:spacing w:line="276" w:lineRule="auto"/>
      </w:pPr>
    </w:p>
    <w:p w:rsidR="003E15DB" w:rsidRDefault="00103459" w:rsidP="00494D24">
      <w:pPr>
        <w:pStyle w:val="18"/>
        <w:jc w:val="right"/>
      </w:pPr>
      <w:r w:rsidRPr="00103459">
        <w:rPr>
          <w:noProof/>
          <w:szCs w:val="22"/>
        </w:rPr>
        <w:pict>
          <v:rect id="Прямоугольник 15" o:spid="_x0000_s1033" style="position:absolute;left:0;text-align:left;margin-left:6.4pt;margin-top:32.3pt;width:471.35pt;height:207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">
            <v:textbox>
              <w:txbxContent>
                <w:p w:rsidR="00962CF6" w:rsidRDefault="00962CF6" w:rsidP="00246A4A">
                  <w:pPr>
                    <w:jc w:val="center"/>
                    <w:rPr>
                      <w:b/>
                      <w:bCs/>
                      <w:sz w:val="28"/>
                    </w:rPr>
                  </w:pPr>
                  <w:r>
                    <w:rPr>
                      <w:b/>
                      <w:bCs/>
                      <w:sz w:val="28"/>
                    </w:rPr>
                    <w:t>Требуются для одного комплекта:</w:t>
                  </w:r>
                </w:p>
                <w:p w:rsidR="00962CF6" w:rsidRDefault="00962CF6" w:rsidP="00246A4A">
                  <w:pPr>
                    <w:jc w:val="center"/>
                    <w:rPr>
                      <w:b/>
                      <w:bCs/>
                      <w:sz w:val="28"/>
                    </w:rPr>
                  </w:pPr>
                </w:p>
                <w:p w:rsidR="00962CF6" w:rsidRDefault="00962CF6" w:rsidP="00246A4A">
                  <w:pPr>
                    <w:numPr>
                      <w:ilvl w:val="0"/>
                      <w:numId w:val="27"/>
                    </w:numPr>
                    <w:spacing w:after="0"/>
                    <w:jc w:val="left"/>
                    <w:rPr>
                      <w:b/>
                      <w:bCs/>
                      <w:sz w:val="28"/>
                    </w:rPr>
                  </w:pPr>
                  <w:r>
                    <w:rPr>
                      <w:b/>
                      <w:bCs/>
                      <w:sz w:val="28"/>
                    </w:rPr>
                    <w:t>ФВА-49 (вентилятор ЭРВ-49 с электродвигателем, расходомер Р-49, клапан герметический сдвоенный ГК-2-100, стойка, рама, комплект запасных частей, инструмента и принадлежностей)</w:t>
                  </w:r>
                </w:p>
                <w:p w:rsidR="00962CF6" w:rsidRDefault="00962CF6" w:rsidP="00246A4A">
                  <w:pPr>
                    <w:spacing w:after="0"/>
                    <w:rPr>
                      <w:b/>
                      <w:bCs/>
                      <w:sz w:val="28"/>
                    </w:rPr>
                  </w:pPr>
                  <w:r>
                    <w:rPr>
                      <w:b/>
                      <w:bCs/>
                      <w:sz w:val="28"/>
                    </w:rPr>
                    <w:t xml:space="preserve">      2. Фильтр-поглотитель ФПУ-200 – 3 штуки.</w:t>
                  </w:r>
                </w:p>
                <w:p w:rsidR="00962CF6" w:rsidRDefault="00962CF6" w:rsidP="00246A4A">
                  <w:pPr>
                    <w:spacing w:after="0"/>
                    <w:rPr>
                      <w:b/>
                      <w:bCs/>
                      <w:sz w:val="28"/>
                    </w:rPr>
                  </w:pPr>
                  <w:r>
                    <w:rPr>
                      <w:b/>
                      <w:bCs/>
                      <w:sz w:val="28"/>
                    </w:rPr>
                    <w:t xml:space="preserve">      3. Комплект монтажных деталей для монтажа 3-х фильтров-поглотителей ФПУ-200 – 1 комплект.</w:t>
                  </w:r>
                </w:p>
                <w:p w:rsidR="00962CF6" w:rsidRDefault="00962CF6" w:rsidP="00246A4A">
                  <w:pPr>
                    <w:spacing w:after="0"/>
                    <w:rPr>
                      <w:b/>
                      <w:bCs/>
                      <w:sz w:val="28"/>
                    </w:rPr>
                  </w:pPr>
                </w:p>
              </w:txbxContent>
            </v:textbox>
          </v:rect>
        </w:pict>
      </w:r>
    </w:p>
    <w:sectPr w:rsidR="003E15DB" w:rsidSect="001D5D5A">
      <w:headerReference w:type="even" r:id="rId11"/>
      <w:footerReference w:type="even" r:id="rId12"/>
      <w:footerReference w:type="default" r:id="rId13"/>
      <w:pgSz w:w="11906" w:h="16838"/>
      <w:pgMar w:top="426" w:right="566" w:bottom="1134" w:left="993" w:header="34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CF6" w:rsidRDefault="00962CF6" w:rsidP="00393E34">
      <w:pPr>
        <w:pStyle w:val="22"/>
      </w:pPr>
      <w:r>
        <w:separator/>
      </w:r>
    </w:p>
  </w:endnote>
  <w:endnote w:type="continuationSeparator" w:id="1">
    <w:p w:rsidR="00962CF6" w:rsidRDefault="00962CF6" w:rsidP="00393E34">
      <w:pPr>
        <w:pStyle w:val="22"/>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F6" w:rsidRDefault="00962CF6" w:rsidP="00EB0450">
    <w:pPr>
      <w:pStyle w:val="af1"/>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962CF6" w:rsidRDefault="00962CF6">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F6" w:rsidRDefault="00962CF6" w:rsidP="00E1124F">
    <w:pPr>
      <w:pStyle w:val="af1"/>
      <w:framePr w:wrap="around" w:vAnchor="text" w:hAnchor="page" w:x="11161" w:y="408"/>
      <w:rPr>
        <w:rStyle w:val="af0"/>
      </w:rPr>
    </w:pPr>
  </w:p>
  <w:p w:rsidR="00962CF6" w:rsidRDefault="00962CF6" w:rsidP="00EB0450">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CF6" w:rsidRDefault="00962CF6" w:rsidP="00393E34">
      <w:pPr>
        <w:pStyle w:val="22"/>
      </w:pPr>
      <w:r>
        <w:separator/>
      </w:r>
    </w:p>
  </w:footnote>
  <w:footnote w:type="continuationSeparator" w:id="1">
    <w:p w:rsidR="00962CF6" w:rsidRDefault="00962CF6" w:rsidP="00393E34">
      <w:pPr>
        <w:pStyle w:val="2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F6" w:rsidRDefault="00962CF6" w:rsidP="00EB0450">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rPr>
      <w:t>41</w:t>
    </w:r>
    <w:r>
      <w:rPr>
        <w:rStyle w:val="af0"/>
      </w:rPr>
      <w:fldChar w:fldCharType="end"/>
    </w:r>
  </w:p>
  <w:p w:rsidR="00962CF6" w:rsidRDefault="00962CF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4CB0D0A"/>
    <w:multiLevelType w:val="hybridMultilevel"/>
    <w:tmpl w:val="ECBA5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D56FAB"/>
    <w:multiLevelType w:val="hybridMultilevel"/>
    <w:tmpl w:val="6896D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24029F"/>
    <w:multiLevelType w:val="multilevel"/>
    <w:tmpl w:val="5BCAD4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C990DE6"/>
    <w:multiLevelType w:val="multilevel"/>
    <w:tmpl w:val="D97C0D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0967C9"/>
    <w:multiLevelType w:val="multilevel"/>
    <w:tmpl w:val="6BF2AC06"/>
    <w:lvl w:ilvl="0">
      <w:start w:val="1"/>
      <w:numFmt w:val="decimal"/>
      <w:pStyle w:val="a0"/>
      <w:lvlText w:val="%1."/>
      <w:lvlJc w:val="left"/>
      <w:pPr>
        <w:tabs>
          <w:tab w:val="num" w:pos="747"/>
        </w:tabs>
        <w:ind w:left="747" w:hanging="567"/>
      </w:pPr>
    </w:lvl>
    <w:lvl w:ilvl="1">
      <w:start w:val="1"/>
      <w:numFmt w:val="decimal"/>
      <w:pStyle w:val="21"/>
      <w:lvlText w:val="%1.%2"/>
      <w:lvlJc w:val="left"/>
      <w:pPr>
        <w:tabs>
          <w:tab w:val="num" w:pos="747"/>
        </w:tabs>
        <w:ind w:left="747" w:hanging="567"/>
      </w:pPr>
    </w:lvl>
    <w:lvl w:ilvl="2">
      <w:start w:val="1"/>
      <w:numFmt w:val="none"/>
      <w:lvlText w:val="%1.%2.%3"/>
      <w:lvlJc w:val="left"/>
      <w:pPr>
        <w:tabs>
          <w:tab w:val="num" w:pos="900"/>
        </w:tabs>
        <w:ind w:left="900" w:hanging="720"/>
      </w:pPr>
    </w:lvl>
    <w:lvl w:ilvl="3">
      <w:start w:val="1"/>
      <w:numFmt w:val="decimal"/>
      <w:lvlText w:val="%1.%2.%3.%4"/>
      <w:lvlJc w:val="left"/>
      <w:pPr>
        <w:tabs>
          <w:tab w:val="num" w:pos="1044"/>
        </w:tabs>
        <w:ind w:left="1044" w:hanging="864"/>
      </w:pPr>
    </w:lvl>
    <w:lvl w:ilvl="4">
      <w:start w:val="1"/>
      <w:numFmt w:val="decimal"/>
      <w:lvlText w:val="%1.%2.%3.%4.%5"/>
      <w:lvlJc w:val="left"/>
      <w:pPr>
        <w:tabs>
          <w:tab w:val="num" w:pos="1188"/>
        </w:tabs>
        <w:ind w:left="1188" w:hanging="1008"/>
      </w:pPr>
    </w:lvl>
    <w:lvl w:ilvl="5">
      <w:start w:val="1"/>
      <w:numFmt w:val="decimal"/>
      <w:lvlText w:val="%1.%2.%3.%4.%5.%6"/>
      <w:lvlJc w:val="left"/>
      <w:pPr>
        <w:tabs>
          <w:tab w:val="num" w:pos="1332"/>
        </w:tabs>
        <w:ind w:left="1332" w:hanging="1152"/>
      </w:pPr>
    </w:lvl>
    <w:lvl w:ilvl="6">
      <w:start w:val="1"/>
      <w:numFmt w:val="decimal"/>
      <w:lvlText w:val="%1.%2.%3.%4.%5.%6.%7"/>
      <w:lvlJc w:val="left"/>
      <w:pPr>
        <w:tabs>
          <w:tab w:val="num" w:pos="1476"/>
        </w:tabs>
        <w:ind w:left="1476" w:hanging="1296"/>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764"/>
        </w:tabs>
        <w:ind w:left="1764" w:hanging="1584"/>
      </w:pPr>
    </w:lvl>
  </w:abstractNum>
  <w:abstractNum w:abstractNumId="14">
    <w:nsid w:val="1E7E04D5"/>
    <w:multiLevelType w:val="singleLevel"/>
    <w:tmpl w:val="D34A6FD8"/>
    <w:lvl w:ilvl="0">
      <w:start w:val="1"/>
      <w:numFmt w:val="decimal"/>
      <w:pStyle w:val="a1"/>
      <w:lvlText w:val="%1."/>
      <w:lvlJc w:val="left"/>
      <w:pPr>
        <w:tabs>
          <w:tab w:val="num" w:pos="360"/>
        </w:tabs>
        <w:ind w:left="360" w:hanging="360"/>
      </w:pPr>
    </w:lvl>
  </w:abstractNum>
  <w:abstractNum w:abstractNumId="15">
    <w:nsid w:val="3AEA727A"/>
    <w:multiLevelType w:val="hybridMultilevel"/>
    <w:tmpl w:val="18B092F6"/>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16">
    <w:nsid w:val="3B805FAE"/>
    <w:multiLevelType w:val="multilevel"/>
    <w:tmpl w:val="BA584BDA"/>
    <w:lvl w:ilvl="0">
      <w:start w:val="1"/>
      <w:numFmt w:val="decimal"/>
      <w:lvlText w:val="%1)"/>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7">
    <w:nsid w:val="4C314764"/>
    <w:multiLevelType w:val="hybridMultilevel"/>
    <w:tmpl w:val="CA26D020"/>
    <w:lvl w:ilvl="0" w:tplc="0419000F">
      <w:start w:val="1"/>
      <w:numFmt w:val="decimal"/>
      <w:lvlText w:val="%1."/>
      <w:lvlJc w:val="left"/>
      <w:pPr>
        <w:ind w:left="244" w:hanging="360"/>
      </w:pPr>
      <w:rPr>
        <w:rFonts w:hint="default"/>
      </w:rPr>
    </w:lvl>
    <w:lvl w:ilvl="1" w:tplc="04190019" w:tentative="1">
      <w:start w:val="1"/>
      <w:numFmt w:val="lowerLetter"/>
      <w:lvlText w:val="%2."/>
      <w:lvlJc w:val="left"/>
      <w:pPr>
        <w:ind w:left="964" w:hanging="360"/>
      </w:pPr>
    </w:lvl>
    <w:lvl w:ilvl="2" w:tplc="0419001B" w:tentative="1">
      <w:start w:val="1"/>
      <w:numFmt w:val="lowerRoman"/>
      <w:lvlText w:val="%3."/>
      <w:lvlJc w:val="right"/>
      <w:pPr>
        <w:ind w:left="1684" w:hanging="180"/>
      </w:pPr>
    </w:lvl>
    <w:lvl w:ilvl="3" w:tplc="0419000F" w:tentative="1">
      <w:start w:val="1"/>
      <w:numFmt w:val="decimal"/>
      <w:lvlText w:val="%4."/>
      <w:lvlJc w:val="left"/>
      <w:pPr>
        <w:ind w:left="2404" w:hanging="360"/>
      </w:pPr>
    </w:lvl>
    <w:lvl w:ilvl="4" w:tplc="04190019" w:tentative="1">
      <w:start w:val="1"/>
      <w:numFmt w:val="lowerLetter"/>
      <w:lvlText w:val="%5."/>
      <w:lvlJc w:val="left"/>
      <w:pPr>
        <w:ind w:left="3124" w:hanging="360"/>
      </w:pPr>
    </w:lvl>
    <w:lvl w:ilvl="5" w:tplc="0419001B" w:tentative="1">
      <w:start w:val="1"/>
      <w:numFmt w:val="lowerRoman"/>
      <w:lvlText w:val="%6."/>
      <w:lvlJc w:val="right"/>
      <w:pPr>
        <w:ind w:left="3844" w:hanging="180"/>
      </w:pPr>
    </w:lvl>
    <w:lvl w:ilvl="6" w:tplc="0419000F" w:tentative="1">
      <w:start w:val="1"/>
      <w:numFmt w:val="decimal"/>
      <w:lvlText w:val="%7."/>
      <w:lvlJc w:val="left"/>
      <w:pPr>
        <w:ind w:left="4564" w:hanging="360"/>
      </w:pPr>
    </w:lvl>
    <w:lvl w:ilvl="7" w:tplc="04190019" w:tentative="1">
      <w:start w:val="1"/>
      <w:numFmt w:val="lowerLetter"/>
      <w:lvlText w:val="%8."/>
      <w:lvlJc w:val="left"/>
      <w:pPr>
        <w:ind w:left="5284" w:hanging="360"/>
      </w:pPr>
    </w:lvl>
    <w:lvl w:ilvl="8" w:tplc="0419001B" w:tentative="1">
      <w:start w:val="1"/>
      <w:numFmt w:val="lowerRoman"/>
      <w:lvlText w:val="%9."/>
      <w:lvlJc w:val="right"/>
      <w:pPr>
        <w:ind w:left="6004" w:hanging="180"/>
      </w:pPr>
    </w:lvl>
  </w:abstractNum>
  <w:abstractNum w:abstractNumId="18">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51E17866"/>
    <w:multiLevelType w:val="hybridMultilevel"/>
    <w:tmpl w:val="778C9B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69979E3"/>
    <w:multiLevelType w:val="singleLevel"/>
    <w:tmpl w:val="B5CCC58E"/>
    <w:lvl w:ilvl="0">
      <w:start w:val="1"/>
      <w:numFmt w:val="decimal"/>
      <w:lvlText w:val="%1."/>
      <w:lvlJc w:val="left"/>
      <w:pPr>
        <w:tabs>
          <w:tab w:val="num" w:pos="615"/>
        </w:tabs>
        <w:ind w:left="615" w:hanging="360"/>
      </w:pPr>
      <w:rPr>
        <w:rFonts w:hint="default"/>
      </w:rPr>
    </w:lvl>
  </w:abstractNum>
  <w:abstractNum w:abstractNumId="21">
    <w:nsid w:val="5D3748E3"/>
    <w:multiLevelType w:val="hybridMultilevel"/>
    <w:tmpl w:val="39AE1D38"/>
    <w:lvl w:ilvl="0" w:tplc="E82A59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8C22C6"/>
    <w:multiLevelType w:val="multilevel"/>
    <w:tmpl w:val="19B0DF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DF7740A"/>
    <w:multiLevelType w:val="hybridMultilevel"/>
    <w:tmpl w:val="55261D5C"/>
    <w:lvl w:ilvl="0" w:tplc="B79A2A76">
      <w:start w:val="1"/>
      <w:numFmt w:val="decimal"/>
      <w:lvlText w:val="%1."/>
      <w:lvlJc w:val="left"/>
      <w:pPr>
        <w:ind w:left="1429" w:hanging="360"/>
      </w:pPr>
    </w:lvl>
    <w:lvl w:ilvl="1" w:tplc="51CC956C" w:tentative="1">
      <w:start w:val="1"/>
      <w:numFmt w:val="lowerLetter"/>
      <w:lvlText w:val="%2."/>
      <w:lvlJc w:val="left"/>
      <w:pPr>
        <w:ind w:left="2149" w:hanging="360"/>
      </w:pPr>
    </w:lvl>
    <w:lvl w:ilvl="2" w:tplc="CCB243A2" w:tentative="1">
      <w:start w:val="1"/>
      <w:numFmt w:val="lowerRoman"/>
      <w:lvlText w:val="%3."/>
      <w:lvlJc w:val="right"/>
      <w:pPr>
        <w:ind w:left="2869" w:hanging="180"/>
      </w:pPr>
    </w:lvl>
    <w:lvl w:ilvl="3" w:tplc="17102CF4" w:tentative="1">
      <w:start w:val="1"/>
      <w:numFmt w:val="decimal"/>
      <w:lvlText w:val="%4."/>
      <w:lvlJc w:val="left"/>
      <w:pPr>
        <w:ind w:left="3589" w:hanging="360"/>
      </w:pPr>
    </w:lvl>
    <w:lvl w:ilvl="4" w:tplc="0D583056" w:tentative="1">
      <w:start w:val="1"/>
      <w:numFmt w:val="lowerLetter"/>
      <w:lvlText w:val="%5."/>
      <w:lvlJc w:val="left"/>
      <w:pPr>
        <w:ind w:left="4309" w:hanging="360"/>
      </w:pPr>
    </w:lvl>
    <w:lvl w:ilvl="5" w:tplc="A1E6930C" w:tentative="1">
      <w:start w:val="1"/>
      <w:numFmt w:val="lowerRoman"/>
      <w:lvlText w:val="%6."/>
      <w:lvlJc w:val="right"/>
      <w:pPr>
        <w:ind w:left="5029" w:hanging="180"/>
      </w:pPr>
    </w:lvl>
    <w:lvl w:ilvl="6" w:tplc="A99C4260" w:tentative="1">
      <w:start w:val="1"/>
      <w:numFmt w:val="decimal"/>
      <w:lvlText w:val="%7."/>
      <w:lvlJc w:val="left"/>
      <w:pPr>
        <w:ind w:left="5749" w:hanging="360"/>
      </w:pPr>
    </w:lvl>
    <w:lvl w:ilvl="7" w:tplc="DFD8FC5E" w:tentative="1">
      <w:start w:val="1"/>
      <w:numFmt w:val="lowerLetter"/>
      <w:lvlText w:val="%8."/>
      <w:lvlJc w:val="left"/>
      <w:pPr>
        <w:ind w:left="6469" w:hanging="360"/>
      </w:pPr>
    </w:lvl>
    <w:lvl w:ilvl="8" w:tplc="30A81306" w:tentative="1">
      <w:start w:val="1"/>
      <w:numFmt w:val="lowerRoman"/>
      <w:lvlText w:val="%9."/>
      <w:lvlJc w:val="right"/>
      <w:pPr>
        <w:ind w:left="7189" w:hanging="180"/>
      </w:pPr>
    </w:lvl>
  </w:abstractNum>
  <w:abstractNum w:abstractNumId="24">
    <w:nsid w:val="6E1273B0"/>
    <w:multiLevelType w:val="hybridMultilevel"/>
    <w:tmpl w:val="B92672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8"/>
  </w:num>
  <w:num w:numId="11">
    <w:abstractNumId w:val="25"/>
  </w:num>
  <w:num w:numId="12">
    <w:abstractNumId w:val="14"/>
  </w:num>
  <w:num w:numId="13">
    <w:abstractNumId w:val="13"/>
  </w:num>
  <w:num w:numId="14">
    <w:abstractNumId w:val="20"/>
  </w:num>
  <w:num w:numId="15">
    <w:abstractNumId w:val="15"/>
  </w:num>
  <w:num w:numId="16">
    <w:abstractNumId w:val="11"/>
  </w:num>
  <w:num w:numId="17">
    <w:abstractNumId w:val="19"/>
  </w:num>
  <w:num w:numId="18">
    <w:abstractNumId w:val="21"/>
  </w:num>
  <w:num w:numId="19">
    <w:abstractNumId w:val="23"/>
  </w:num>
  <w:num w:numId="20">
    <w:abstractNumId w:val="10"/>
  </w:num>
  <w:num w:numId="21">
    <w:abstractNumId w:val="9"/>
  </w:num>
  <w:num w:numId="22">
    <w:abstractNumId w:val="26"/>
  </w:num>
  <w:num w:numId="23">
    <w:abstractNumId w:val="16"/>
  </w:num>
  <w:num w:numId="24">
    <w:abstractNumId w:val="17"/>
  </w:num>
  <w:num w:numId="25">
    <w:abstractNumId w:val="22"/>
  </w:num>
  <w:num w:numId="26">
    <w:abstractNumId w:val="12"/>
  </w:num>
  <w:num w:numId="27">
    <w:abstractNumId w:val="2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numFmt w:val="decimal"/>
    <w:endnote w:id="0"/>
    <w:endnote w:id="1"/>
  </w:endnotePr>
  <w:compat/>
  <w:rsids>
    <w:rsidRoot w:val="00D207FC"/>
    <w:rsid w:val="00000769"/>
    <w:rsid w:val="000007C1"/>
    <w:rsid w:val="0000134F"/>
    <w:rsid w:val="00001A45"/>
    <w:rsid w:val="000023E5"/>
    <w:rsid w:val="00002B56"/>
    <w:rsid w:val="00004204"/>
    <w:rsid w:val="0000428D"/>
    <w:rsid w:val="00004690"/>
    <w:rsid w:val="00005479"/>
    <w:rsid w:val="00007430"/>
    <w:rsid w:val="00007D7D"/>
    <w:rsid w:val="00011552"/>
    <w:rsid w:val="00011DC8"/>
    <w:rsid w:val="00011F27"/>
    <w:rsid w:val="0001238B"/>
    <w:rsid w:val="00012DC5"/>
    <w:rsid w:val="00012EC6"/>
    <w:rsid w:val="0001371E"/>
    <w:rsid w:val="000161CC"/>
    <w:rsid w:val="0001651B"/>
    <w:rsid w:val="00017901"/>
    <w:rsid w:val="000200DF"/>
    <w:rsid w:val="0002163E"/>
    <w:rsid w:val="000246AA"/>
    <w:rsid w:val="00025A92"/>
    <w:rsid w:val="00025F6D"/>
    <w:rsid w:val="00026947"/>
    <w:rsid w:val="00030EF5"/>
    <w:rsid w:val="00032155"/>
    <w:rsid w:val="00032927"/>
    <w:rsid w:val="00032F3A"/>
    <w:rsid w:val="00033845"/>
    <w:rsid w:val="0003412F"/>
    <w:rsid w:val="000352BE"/>
    <w:rsid w:val="00035334"/>
    <w:rsid w:val="00035893"/>
    <w:rsid w:val="00036DF1"/>
    <w:rsid w:val="000379D5"/>
    <w:rsid w:val="000407BC"/>
    <w:rsid w:val="000408E2"/>
    <w:rsid w:val="00040F07"/>
    <w:rsid w:val="0004166A"/>
    <w:rsid w:val="00041674"/>
    <w:rsid w:val="00041896"/>
    <w:rsid w:val="00042087"/>
    <w:rsid w:val="00042982"/>
    <w:rsid w:val="00042EED"/>
    <w:rsid w:val="0004335D"/>
    <w:rsid w:val="00043A19"/>
    <w:rsid w:val="00044A5E"/>
    <w:rsid w:val="00044C6D"/>
    <w:rsid w:val="000456A0"/>
    <w:rsid w:val="0004679D"/>
    <w:rsid w:val="0004683A"/>
    <w:rsid w:val="00046D98"/>
    <w:rsid w:val="0005092E"/>
    <w:rsid w:val="0005137F"/>
    <w:rsid w:val="00052564"/>
    <w:rsid w:val="00052842"/>
    <w:rsid w:val="000530C2"/>
    <w:rsid w:val="000539C5"/>
    <w:rsid w:val="0005415C"/>
    <w:rsid w:val="00054311"/>
    <w:rsid w:val="000544CE"/>
    <w:rsid w:val="00054ABB"/>
    <w:rsid w:val="00057396"/>
    <w:rsid w:val="000607BD"/>
    <w:rsid w:val="00060DA1"/>
    <w:rsid w:val="00060E8B"/>
    <w:rsid w:val="0006129F"/>
    <w:rsid w:val="00063E04"/>
    <w:rsid w:val="00065962"/>
    <w:rsid w:val="00066971"/>
    <w:rsid w:val="00067457"/>
    <w:rsid w:val="0006751E"/>
    <w:rsid w:val="00070A37"/>
    <w:rsid w:val="00070C3E"/>
    <w:rsid w:val="00071551"/>
    <w:rsid w:val="00071578"/>
    <w:rsid w:val="000721F7"/>
    <w:rsid w:val="000729CA"/>
    <w:rsid w:val="00072DBF"/>
    <w:rsid w:val="000731F6"/>
    <w:rsid w:val="00073E63"/>
    <w:rsid w:val="00074D32"/>
    <w:rsid w:val="00075813"/>
    <w:rsid w:val="00075A74"/>
    <w:rsid w:val="0008031C"/>
    <w:rsid w:val="00080353"/>
    <w:rsid w:val="00081B45"/>
    <w:rsid w:val="00083BD8"/>
    <w:rsid w:val="00084C0A"/>
    <w:rsid w:val="00085319"/>
    <w:rsid w:val="000858FC"/>
    <w:rsid w:val="00085BE0"/>
    <w:rsid w:val="000864EE"/>
    <w:rsid w:val="000868A6"/>
    <w:rsid w:val="000870E8"/>
    <w:rsid w:val="00087E93"/>
    <w:rsid w:val="00090054"/>
    <w:rsid w:val="00091174"/>
    <w:rsid w:val="00092B19"/>
    <w:rsid w:val="0009368C"/>
    <w:rsid w:val="0009381B"/>
    <w:rsid w:val="00096058"/>
    <w:rsid w:val="00097201"/>
    <w:rsid w:val="00097D3C"/>
    <w:rsid w:val="000A0AD8"/>
    <w:rsid w:val="000A1BEE"/>
    <w:rsid w:val="000A2191"/>
    <w:rsid w:val="000A3587"/>
    <w:rsid w:val="000A42B7"/>
    <w:rsid w:val="000A50D5"/>
    <w:rsid w:val="000A50F3"/>
    <w:rsid w:val="000A52AF"/>
    <w:rsid w:val="000A5AD3"/>
    <w:rsid w:val="000A67C4"/>
    <w:rsid w:val="000A77E6"/>
    <w:rsid w:val="000A7F36"/>
    <w:rsid w:val="000B17F3"/>
    <w:rsid w:val="000B1D76"/>
    <w:rsid w:val="000B27E6"/>
    <w:rsid w:val="000B46AE"/>
    <w:rsid w:val="000B60BF"/>
    <w:rsid w:val="000B6164"/>
    <w:rsid w:val="000B6ED8"/>
    <w:rsid w:val="000C1165"/>
    <w:rsid w:val="000C1CA5"/>
    <w:rsid w:val="000C312D"/>
    <w:rsid w:val="000C4016"/>
    <w:rsid w:val="000C6379"/>
    <w:rsid w:val="000C688B"/>
    <w:rsid w:val="000C707A"/>
    <w:rsid w:val="000C726D"/>
    <w:rsid w:val="000C7C6F"/>
    <w:rsid w:val="000C7CA5"/>
    <w:rsid w:val="000D1202"/>
    <w:rsid w:val="000D2490"/>
    <w:rsid w:val="000D25FF"/>
    <w:rsid w:val="000D389F"/>
    <w:rsid w:val="000D3E49"/>
    <w:rsid w:val="000D400F"/>
    <w:rsid w:val="000D47A9"/>
    <w:rsid w:val="000D4869"/>
    <w:rsid w:val="000D4D5A"/>
    <w:rsid w:val="000D4DA6"/>
    <w:rsid w:val="000D5D87"/>
    <w:rsid w:val="000D5F98"/>
    <w:rsid w:val="000E0A8C"/>
    <w:rsid w:val="000E0CB5"/>
    <w:rsid w:val="000E20E6"/>
    <w:rsid w:val="000E2C00"/>
    <w:rsid w:val="000E31AA"/>
    <w:rsid w:val="000E47E8"/>
    <w:rsid w:val="000E5543"/>
    <w:rsid w:val="000E563B"/>
    <w:rsid w:val="000E6BDA"/>
    <w:rsid w:val="000E6F6F"/>
    <w:rsid w:val="000E7A97"/>
    <w:rsid w:val="000F055C"/>
    <w:rsid w:val="000F0741"/>
    <w:rsid w:val="000F092E"/>
    <w:rsid w:val="000F0F09"/>
    <w:rsid w:val="000F1C32"/>
    <w:rsid w:val="000F295F"/>
    <w:rsid w:val="000F2D8B"/>
    <w:rsid w:val="000F2E52"/>
    <w:rsid w:val="000F3D16"/>
    <w:rsid w:val="000F74FE"/>
    <w:rsid w:val="000F759F"/>
    <w:rsid w:val="001008FD"/>
    <w:rsid w:val="001017D1"/>
    <w:rsid w:val="001020C9"/>
    <w:rsid w:val="00102838"/>
    <w:rsid w:val="00102AF9"/>
    <w:rsid w:val="00103459"/>
    <w:rsid w:val="00103AD8"/>
    <w:rsid w:val="0010416C"/>
    <w:rsid w:val="00105C5B"/>
    <w:rsid w:val="00105CF3"/>
    <w:rsid w:val="00105DD2"/>
    <w:rsid w:val="00106772"/>
    <w:rsid w:val="00107F47"/>
    <w:rsid w:val="00107F62"/>
    <w:rsid w:val="00111913"/>
    <w:rsid w:val="001123B9"/>
    <w:rsid w:val="00112F7E"/>
    <w:rsid w:val="001138EE"/>
    <w:rsid w:val="00113B22"/>
    <w:rsid w:val="001154AC"/>
    <w:rsid w:val="001161F0"/>
    <w:rsid w:val="00116616"/>
    <w:rsid w:val="00117AA2"/>
    <w:rsid w:val="0012035D"/>
    <w:rsid w:val="00120E40"/>
    <w:rsid w:val="00121EFB"/>
    <w:rsid w:val="0012214E"/>
    <w:rsid w:val="001233C7"/>
    <w:rsid w:val="00124112"/>
    <w:rsid w:val="00124344"/>
    <w:rsid w:val="00124497"/>
    <w:rsid w:val="00124894"/>
    <w:rsid w:val="00124DA3"/>
    <w:rsid w:val="0012533C"/>
    <w:rsid w:val="00125A71"/>
    <w:rsid w:val="00127259"/>
    <w:rsid w:val="0012746A"/>
    <w:rsid w:val="00127B47"/>
    <w:rsid w:val="001305AA"/>
    <w:rsid w:val="001306EC"/>
    <w:rsid w:val="001350AC"/>
    <w:rsid w:val="001356A5"/>
    <w:rsid w:val="00135D3D"/>
    <w:rsid w:val="001361AA"/>
    <w:rsid w:val="00136406"/>
    <w:rsid w:val="00141B3F"/>
    <w:rsid w:val="00141D03"/>
    <w:rsid w:val="001429F8"/>
    <w:rsid w:val="0014316A"/>
    <w:rsid w:val="001431C6"/>
    <w:rsid w:val="0014396E"/>
    <w:rsid w:val="00144D70"/>
    <w:rsid w:val="001459A3"/>
    <w:rsid w:val="001459C9"/>
    <w:rsid w:val="00146328"/>
    <w:rsid w:val="00146712"/>
    <w:rsid w:val="00146925"/>
    <w:rsid w:val="001470C5"/>
    <w:rsid w:val="00147BBD"/>
    <w:rsid w:val="00150744"/>
    <w:rsid w:val="00150F3F"/>
    <w:rsid w:val="00151598"/>
    <w:rsid w:val="0015166B"/>
    <w:rsid w:val="0015260F"/>
    <w:rsid w:val="00153CA7"/>
    <w:rsid w:val="0015429E"/>
    <w:rsid w:val="001566FF"/>
    <w:rsid w:val="001574A3"/>
    <w:rsid w:val="001578DB"/>
    <w:rsid w:val="00160D37"/>
    <w:rsid w:val="00160E31"/>
    <w:rsid w:val="00161885"/>
    <w:rsid w:val="00161B2C"/>
    <w:rsid w:val="00161C29"/>
    <w:rsid w:val="0016220A"/>
    <w:rsid w:val="00162806"/>
    <w:rsid w:val="0016348B"/>
    <w:rsid w:val="00164A17"/>
    <w:rsid w:val="00165911"/>
    <w:rsid w:val="00165B67"/>
    <w:rsid w:val="00165D7B"/>
    <w:rsid w:val="001669E4"/>
    <w:rsid w:val="00166B74"/>
    <w:rsid w:val="00166FFB"/>
    <w:rsid w:val="00167B53"/>
    <w:rsid w:val="0017032E"/>
    <w:rsid w:val="00170490"/>
    <w:rsid w:val="0017059B"/>
    <w:rsid w:val="00171F33"/>
    <w:rsid w:val="0017346F"/>
    <w:rsid w:val="00173A10"/>
    <w:rsid w:val="00173DE6"/>
    <w:rsid w:val="00174456"/>
    <w:rsid w:val="00174C77"/>
    <w:rsid w:val="00174D38"/>
    <w:rsid w:val="00177625"/>
    <w:rsid w:val="00177C14"/>
    <w:rsid w:val="0018070C"/>
    <w:rsid w:val="00182485"/>
    <w:rsid w:val="00182FC8"/>
    <w:rsid w:val="00184927"/>
    <w:rsid w:val="00184BA4"/>
    <w:rsid w:val="00184D94"/>
    <w:rsid w:val="00185949"/>
    <w:rsid w:val="001862CB"/>
    <w:rsid w:val="00186338"/>
    <w:rsid w:val="0018779E"/>
    <w:rsid w:val="001879C7"/>
    <w:rsid w:val="00191B6F"/>
    <w:rsid w:val="00191D45"/>
    <w:rsid w:val="00191EE9"/>
    <w:rsid w:val="001945AF"/>
    <w:rsid w:val="00194E9F"/>
    <w:rsid w:val="00196718"/>
    <w:rsid w:val="00196869"/>
    <w:rsid w:val="00197EFD"/>
    <w:rsid w:val="001A0E5D"/>
    <w:rsid w:val="001A125E"/>
    <w:rsid w:val="001A1410"/>
    <w:rsid w:val="001A157C"/>
    <w:rsid w:val="001A1592"/>
    <w:rsid w:val="001A16F7"/>
    <w:rsid w:val="001A1A28"/>
    <w:rsid w:val="001A2AA8"/>
    <w:rsid w:val="001A47D5"/>
    <w:rsid w:val="001A4D89"/>
    <w:rsid w:val="001A6AC1"/>
    <w:rsid w:val="001A7441"/>
    <w:rsid w:val="001A748C"/>
    <w:rsid w:val="001A7CF2"/>
    <w:rsid w:val="001B130A"/>
    <w:rsid w:val="001B1FDF"/>
    <w:rsid w:val="001B2F5A"/>
    <w:rsid w:val="001B3E88"/>
    <w:rsid w:val="001B4B5E"/>
    <w:rsid w:val="001B4D2A"/>
    <w:rsid w:val="001B4D5D"/>
    <w:rsid w:val="001B6901"/>
    <w:rsid w:val="001B6D8E"/>
    <w:rsid w:val="001B79FF"/>
    <w:rsid w:val="001C00B6"/>
    <w:rsid w:val="001C07AC"/>
    <w:rsid w:val="001C0CBE"/>
    <w:rsid w:val="001C1434"/>
    <w:rsid w:val="001C1913"/>
    <w:rsid w:val="001C23B0"/>
    <w:rsid w:val="001C23BB"/>
    <w:rsid w:val="001C2B1F"/>
    <w:rsid w:val="001C2CC6"/>
    <w:rsid w:val="001C5318"/>
    <w:rsid w:val="001C5541"/>
    <w:rsid w:val="001C5FA3"/>
    <w:rsid w:val="001C6FCC"/>
    <w:rsid w:val="001C7E13"/>
    <w:rsid w:val="001D0077"/>
    <w:rsid w:val="001D0F65"/>
    <w:rsid w:val="001D2406"/>
    <w:rsid w:val="001D3B50"/>
    <w:rsid w:val="001D465C"/>
    <w:rsid w:val="001D5451"/>
    <w:rsid w:val="001D5D5A"/>
    <w:rsid w:val="001D5F82"/>
    <w:rsid w:val="001D7726"/>
    <w:rsid w:val="001D7F7C"/>
    <w:rsid w:val="001E06F6"/>
    <w:rsid w:val="001E1562"/>
    <w:rsid w:val="001E1ED2"/>
    <w:rsid w:val="001E233D"/>
    <w:rsid w:val="001E2966"/>
    <w:rsid w:val="001E444E"/>
    <w:rsid w:val="001E4690"/>
    <w:rsid w:val="001E4A03"/>
    <w:rsid w:val="001E5B6B"/>
    <w:rsid w:val="001E6A51"/>
    <w:rsid w:val="001E7839"/>
    <w:rsid w:val="001E78D6"/>
    <w:rsid w:val="001F00F2"/>
    <w:rsid w:val="001F04E2"/>
    <w:rsid w:val="001F0999"/>
    <w:rsid w:val="001F0D7E"/>
    <w:rsid w:val="001F12C9"/>
    <w:rsid w:val="001F17DF"/>
    <w:rsid w:val="001F3F00"/>
    <w:rsid w:val="001F419A"/>
    <w:rsid w:val="001F4C02"/>
    <w:rsid w:val="001F5C25"/>
    <w:rsid w:val="001F5D0B"/>
    <w:rsid w:val="001F6DD9"/>
    <w:rsid w:val="001F6F33"/>
    <w:rsid w:val="001F7BED"/>
    <w:rsid w:val="002000D9"/>
    <w:rsid w:val="00200328"/>
    <w:rsid w:val="00201AD9"/>
    <w:rsid w:val="00201C68"/>
    <w:rsid w:val="0020289D"/>
    <w:rsid w:val="00202D6A"/>
    <w:rsid w:val="00203395"/>
    <w:rsid w:val="00203398"/>
    <w:rsid w:val="002045CB"/>
    <w:rsid w:val="00204855"/>
    <w:rsid w:val="00204912"/>
    <w:rsid w:val="002053FD"/>
    <w:rsid w:val="00205FBF"/>
    <w:rsid w:val="002078CD"/>
    <w:rsid w:val="002078D5"/>
    <w:rsid w:val="00207D58"/>
    <w:rsid w:val="00207E8B"/>
    <w:rsid w:val="002109E8"/>
    <w:rsid w:val="00211919"/>
    <w:rsid w:val="002129ED"/>
    <w:rsid w:val="00212A0C"/>
    <w:rsid w:val="00212AA6"/>
    <w:rsid w:val="00212B20"/>
    <w:rsid w:val="00214B0D"/>
    <w:rsid w:val="0021510D"/>
    <w:rsid w:val="0021595F"/>
    <w:rsid w:val="00216525"/>
    <w:rsid w:val="002170FF"/>
    <w:rsid w:val="002204EA"/>
    <w:rsid w:val="002207E1"/>
    <w:rsid w:val="00220D61"/>
    <w:rsid w:val="00222866"/>
    <w:rsid w:val="00222E8A"/>
    <w:rsid w:val="002231FA"/>
    <w:rsid w:val="002238B5"/>
    <w:rsid w:val="00223FAA"/>
    <w:rsid w:val="002241AF"/>
    <w:rsid w:val="002243D6"/>
    <w:rsid w:val="00224BAA"/>
    <w:rsid w:val="00224D68"/>
    <w:rsid w:val="0022519E"/>
    <w:rsid w:val="002269A1"/>
    <w:rsid w:val="002270B8"/>
    <w:rsid w:val="0022735D"/>
    <w:rsid w:val="00230012"/>
    <w:rsid w:val="00230D0E"/>
    <w:rsid w:val="0023121F"/>
    <w:rsid w:val="002341CF"/>
    <w:rsid w:val="00234CA4"/>
    <w:rsid w:val="00234CA7"/>
    <w:rsid w:val="002355A5"/>
    <w:rsid w:val="00235B62"/>
    <w:rsid w:val="00236754"/>
    <w:rsid w:val="00237BC3"/>
    <w:rsid w:val="00237D54"/>
    <w:rsid w:val="00237E19"/>
    <w:rsid w:val="00240923"/>
    <w:rsid w:val="00240968"/>
    <w:rsid w:val="00240E09"/>
    <w:rsid w:val="00241F14"/>
    <w:rsid w:val="00243668"/>
    <w:rsid w:val="00243C6C"/>
    <w:rsid w:val="00244E69"/>
    <w:rsid w:val="002463B7"/>
    <w:rsid w:val="00246A4A"/>
    <w:rsid w:val="00246EB9"/>
    <w:rsid w:val="002478D8"/>
    <w:rsid w:val="00247DC9"/>
    <w:rsid w:val="00247EE9"/>
    <w:rsid w:val="00250870"/>
    <w:rsid w:val="00250D87"/>
    <w:rsid w:val="0025134A"/>
    <w:rsid w:val="00252141"/>
    <w:rsid w:val="00253A15"/>
    <w:rsid w:val="00253AD4"/>
    <w:rsid w:val="0025466A"/>
    <w:rsid w:val="00255AE7"/>
    <w:rsid w:val="00255BC4"/>
    <w:rsid w:val="0026085D"/>
    <w:rsid w:val="002617A7"/>
    <w:rsid w:val="00261BA0"/>
    <w:rsid w:val="002620ED"/>
    <w:rsid w:val="002621B8"/>
    <w:rsid w:val="002627BE"/>
    <w:rsid w:val="00264554"/>
    <w:rsid w:val="002649B2"/>
    <w:rsid w:val="002649E5"/>
    <w:rsid w:val="00264B87"/>
    <w:rsid w:val="00264BAB"/>
    <w:rsid w:val="002653E0"/>
    <w:rsid w:val="00266A13"/>
    <w:rsid w:val="0026711F"/>
    <w:rsid w:val="0026773F"/>
    <w:rsid w:val="00267FB6"/>
    <w:rsid w:val="00270075"/>
    <w:rsid w:val="002700A5"/>
    <w:rsid w:val="0027203C"/>
    <w:rsid w:val="00273D63"/>
    <w:rsid w:val="002767F4"/>
    <w:rsid w:val="00276CA0"/>
    <w:rsid w:val="00277339"/>
    <w:rsid w:val="0027753B"/>
    <w:rsid w:val="00277C22"/>
    <w:rsid w:val="00277C43"/>
    <w:rsid w:val="00280325"/>
    <w:rsid w:val="002814C7"/>
    <w:rsid w:val="00281BC7"/>
    <w:rsid w:val="0028313B"/>
    <w:rsid w:val="00283CF7"/>
    <w:rsid w:val="00283FE5"/>
    <w:rsid w:val="0028427B"/>
    <w:rsid w:val="00286427"/>
    <w:rsid w:val="00287B1E"/>
    <w:rsid w:val="00291672"/>
    <w:rsid w:val="00291FAD"/>
    <w:rsid w:val="00292565"/>
    <w:rsid w:val="00293670"/>
    <w:rsid w:val="0029457A"/>
    <w:rsid w:val="0029466A"/>
    <w:rsid w:val="0029499C"/>
    <w:rsid w:val="0029529D"/>
    <w:rsid w:val="002955E0"/>
    <w:rsid w:val="00295D45"/>
    <w:rsid w:val="00295F5C"/>
    <w:rsid w:val="00296C0F"/>
    <w:rsid w:val="00297423"/>
    <w:rsid w:val="00297589"/>
    <w:rsid w:val="002A2003"/>
    <w:rsid w:val="002A33A8"/>
    <w:rsid w:val="002A57F2"/>
    <w:rsid w:val="002A6EFD"/>
    <w:rsid w:val="002A71A6"/>
    <w:rsid w:val="002A742D"/>
    <w:rsid w:val="002B034D"/>
    <w:rsid w:val="002B0A8F"/>
    <w:rsid w:val="002B1677"/>
    <w:rsid w:val="002B1F3D"/>
    <w:rsid w:val="002B1F9C"/>
    <w:rsid w:val="002B60C1"/>
    <w:rsid w:val="002B741C"/>
    <w:rsid w:val="002C0388"/>
    <w:rsid w:val="002C0A8D"/>
    <w:rsid w:val="002C0E9D"/>
    <w:rsid w:val="002C119C"/>
    <w:rsid w:val="002C3662"/>
    <w:rsid w:val="002C37AD"/>
    <w:rsid w:val="002C55C0"/>
    <w:rsid w:val="002C5640"/>
    <w:rsid w:val="002C5C4F"/>
    <w:rsid w:val="002C6155"/>
    <w:rsid w:val="002C745F"/>
    <w:rsid w:val="002C76E9"/>
    <w:rsid w:val="002D092D"/>
    <w:rsid w:val="002D2B27"/>
    <w:rsid w:val="002D2C0C"/>
    <w:rsid w:val="002D2C77"/>
    <w:rsid w:val="002D3783"/>
    <w:rsid w:val="002D3E83"/>
    <w:rsid w:val="002D4BE9"/>
    <w:rsid w:val="002D664E"/>
    <w:rsid w:val="002D77E1"/>
    <w:rsid w:val="002E107D"/>
    <w:rsid w:val="002E1A18"/>
    <w:rsid w:val="002E1B50"/>
    <w:rsid w:val="002E1CFE"/>
    <w:rsid w:val="002E28DB"/>
    <w:rsid w:val="002E3317"/>
    <w:rsid w:val="002E40E4"/>
    <w:rsid w:val="002E5053"/>
    <w:rsid w:val="002F0329"/>
    <w:rsid w:val="002F0B3D"/>
    <w:rsid w:val="002F0E50"/>
    <w:rsid w:val="002F13DC"/>
    <w:rsid w:val="002F2203"/>
    <w:rsid w:val="002F2857"/>
    <w:rsid w:val="002F33F8"/>
    <w:rsid w:val="002F3D4E"/>
    <w:rsid w:val="002F3D75"/>
    <w:rsid w:val="002F40D6"/>
    <w:rsid w:val="002F5D45"/>
    <w:rsid w:val="002F6446"/>
    <w:rsid w:val="002F6D00"/>
    <w:rsid w:val="002F6D33"/>
    <w:rsid w:val="002F78A6"/>
    <w:rsid w:val="00300960"/>
    <w:rsid w:val="003015AA"/>
    <w:rsid w:val="00301C71"/>
    <w:rsid w:val="00301D00"/>
    <w:rsid w:val="00301E83"/>
    <w:rsid w:val="0030304C"/>
    <w:rsid w:val="00303449"/>
    <w:rsid w:val="00303C33"/>
    <w:rsid w:val="003042A1"/>
    <w:rsid w:val="003042BA"/>
    <w:rsid w:val="003047B2"/>
    <w:rsid w:val="003058DE"/>
    <w:rsid w:val="003059CE"/>
    <w:rsid w:val="00305A93"/>
    <w:rsid w:val="00306064"/>
    <w:rsid w:val="003075F4"/>
    <w:rsid w:val="00307A51"/>
    <w:rsid w:val="00307C08"/>
    <w:rsid w:val="00310447"/>
    <w:rsid w:val="00310E2B"/>
    <w:rsid w:val="003111BA"/>
    <w:rsid w:val="0031181F"/>
    <w:rsid w:val="0031221A"/>
    <w:rsid w:val="00312751"/>
    <w:rsid w:val="00312B52"/>
    <w:rsid w:val="00312CC3"/>
    <w:rsid w:val="0031500E"/>
    <w:rsid w:val="00315E1E"/>
    <w:rsid w:val="00316E57"/>
    <w:rsid w:val="00316F99"/>
    <w:rsid w:val="00317759"/>
    <w:rsid w:val="003178CC"/>
    <w:rsid w:val="00320E39"/>
    <w:rsid w:val="003246AA"/>
    <w:rsid w:val="00324760"/>
    <w:rsid w:val="003264CB"/>
    <w:rsid w:val="00330B67"/>
    <w:rsid w:val="003313C9"/>
    <w:rsid w:val="00332B14"/>
    <w:rsid w:val="0033357C"/>
    <w:rsid w:val="00333D76"/>
    <w:rsid w:val="00334C13"/>
    <w:rsid w:val="0033553F"/>
    <w:rsid w:val="003366C5"/>
    <w:rsid w:val="003373D0"/>
    <w:rsid w:val="00337A1E"/>
    <w:rsid w:val="00337CC9"/>
    <w:rsid w:val="00337E12"/>
    <w:rsid w:val="00337E91"/>
    <w:rsid w:val="00340B6D"/>
    <w:rsid w:val="00340F98"/>
    <w:rsid w:val="003425A7"/>
    <w:rsid w:val="003447C8"/>
    <w:rsid w:val="0034482C"/>
    <w:rsid w:val="00344D31"/>
    <w:rsid w:val="00344D81"/>
    <w:rsid w:val="003451DD"/>
    <w:rsid w:val="00346475"/>
    <w:rsid w:val="003468F3"/>
    <w:rsid w:val="003508DE"/>
    <w:rsid w:val="00351DFB"/>
    <w:rsid w:val="00353839"/>
    <w:rsid w:val="0035413F"/>
    <w:rsid w:val="00354FB7"/>
    <w:rsid w:val="0035507F"/>
    <w:rsid w:val="00355D1C"/>
    <w:rsid w:val="0035614F"/>
    <w:rsid w:val="00356217"/>
    <w:rsid w:val="003564EE"/>
    <w:rsid w:val="00356DB8"/>
    <w:rsid w:val="003571F7"/>
    <w:rsid w:val="0035754A"/>
    <w:rsid w:val="0035789E"/>
    <w:rsid w:val="00357D03"/>
    <w:rsid w:val="00357E8C"/>
    <w:rsid w:val="0036022E"/>
    <w:rsid w:val="00360F7C"/>
    <w:rsid w:val="0036292C"/>
    <w:rsid w:val="00366D68"/>
    <w:rsid w:val="00367925"/>
    <w:rsid w:val="00367E72"/>
    <w:rsid w:val="0037025A"/>
    <w:rsid w:val="00370771"/>
    <w:rsid w:val="00372545"/>
    <w:rsid w:val="003725FF"/>
    <w:rsid w:val="00372E6C"/>
    <w:rsid w:val="00372F62"/>
    <w:rsid w:val="003736B0"/>
    <w:rsid w:val="003739F8"/>
    <w:rsid w:val="00373A96"/>
    <w:rsid w:val="0037431A"/>
    <w:rsid w:val="003746DB"/>
    <w:rsid w:val="00374E7C"/>
    <w:rsid w:val="00375FDF"/>
    <w:rsid w:val="00376F68"/>
    <w:rsid w:val="003778E2"/>
    <w:rsid w:val="00377C5C"/>
    <w:rsid w:val="00380C44"/>
    <w:rsid w:val="00380EEE"/>
    <w:rsid w:val="0038102A"/>
    <w:rsid w:val="0038125F"/>
    <w:rsid w:val="00382A4B"/>
    <w:rsid w:val="00382DD4"/>
    <w:rsid w:val="00383139"/>
    <w:rsid w:val="0038421E"/>
    <w:rsid w:val="003842CD"/>
    <w:rsid w:val="00384579"/>
    <w:rsid w:val="00384698"/>
    <w:rsid w:val="003847C3"/>
    <w:rsid w:val="00384B53"/>
    <w:rsid w:val="0038504B"/>
    <w:rsid w:val="00385240"/>
    <w:rsid w:val="003852B4"/>
    <w:rsid w:val="00385754"/>
    <w:rsid w:val="00385F34"/>
    <w:rsid w:val="003860DD"/>
    <w:rsid w:val="00386277"/>
    <w:rsid w:val="003862F9"/>
    <w:rsid w:val="0038761B"/>
    <w:rsid w:val="003902AE"/>
    <w:rsid w:val="00390F0C"/>
    <w:rsid w:val="0039321D"/>
    <w:rsid w:val="00393CB2"/>
    <w:rsid w:val="00393E34"/>
    <w:rsid w:val="00394264"/>
    <w:rsid w:val="00394DEC"/>
    <w:rsid w:val="003957CA"/>
    <w:rsid w:val="00396C39"/>
    <w:rsid w:val="00396C72"/>
    <w:rsid w:val="00397A73"/>
    <w:rsid w:val="003A10FE"/>
    <w:rsid w:val="003A1271"/>
    <w:rsid w:val="003A1A42"/>
    <w:rsid w:val="003A22F5"/>
    <w:rsid w:val="003A3643"/>
    <w:rsid w:val="003A3DE5"/>
    <w:rsid w:val="003A40DA"/>
    <w:rsid w:val="003A4872"/>
    <w:rsid w:val="003A5ECB"/>
    <w:rsid w:val="003B0787"/>
    <w:rsid w:val="003B0831"/>
    <w:rsid w:val="003B1C27"/>
    <w:rsid w:val="003B2973"/>
    <w:rsid w:val="003B3C61"/>
    <w:rsid w:val="003B4A29"/>
    <w:rsid w:val="003B532D"/>
    <w:rsid w:val="003B56DF"/>
    <w:rsid w:val="003B785B"/>
    <w:rsid w:val="003C0622"/>
    <w:rsid w:val="003C0B97"/>
    <w:rsid w:val="003C3002"/>
    <w:rsid w:val="003C3559"/>
    <w:rsid w:val="003C370B"/>
    <w:rsid w:val="003C45C2"/>
    <w:rsid w:val="003C61E4"/>
    <w:rsid w:val="003C62B8"/>
    <w:rsid w:val="003C630A"/>
    <w:rsid w:val="003C6F11"/>
    <w:rsid w:val="003C703D"/>
    <w:rsid w:val="003D04C0"/>
    <w:rsid w:val="003D0989"/>
    <w:rsid w:val="003D0AE6"/>
    <w:rsid w:val="003D153D"/>
    <w:rsid w:val="003D15C3"/>
    <w:rsid w:val="003D2250"/>
    <w:rsid w:val="003D29C4"/>
    <w:rsid w:val="003D2E11"/>
    <w:rsid w:val="003D3540"/>
    <w:rsid w:val="003D4168"/>
    <w:rsid w:val="003D47E1"/>
    <w:rsid w:val="003D49C3"/>
    <w:rsid w:val="003D5598"/>
    <w:rsid w:val="003D620A"/>
    <w:rsid w:val="003D7188"/>
    <w:rsid w:val="003E0352"/>
    <w:rsid w:val="003E0B80"/>
    <w:rsid w:val="003E15DB"/>
    <w:rsid w:val="003E166E"/>
    <w:rsid w:val="003E169D"/>
    <w:rsid w:val="003E1885"/>
    <w:rsid w:val="003E21F2"/>
    <w:rsid w:val="003E241D"/>
    <w:rsid w:val="003E3E21"/>
    <w:rsid w:val="003E4BAF"/>
    <w:rsid w:val="003E68DA"/>
    <w:rsid w:val="003E6C01"/>
    <w:rsid w:val="003E7A54"/>
    <w:rsid w:val="003F00DC"/>
    <w:rsid w:val="003F0E8A"/>
    <w:rsid w:val="003F1B55"/>
    <w:rsid w:val="003F2F39"/>
    <w:rsid w:val="003F3CEA"/>
    <w:rsid w:val="003F3ECA"/>
    <w:rsid w:val="003F7F4A"/>
    <w:rsid w:val="004007E6"/>
    <w:rsid w:val="00402E2B"/>
    <w:rsid w:val="004033A7"/>
    <w:rsid w:val="00403532"/>
    <w:rsid w:val="00404307"/>
    <w:rsid w:val="004043E6"/>
    <w:rsid w:val="00404B8F"/>
    <w:rsid w:val="00405A19"/>
    <w:rsid w:val="00405BFB"/>
    <w:rsid w:val="004066E3"/>
    <w:rsid w:val="00406A5A"/>
    <w:rsid w:val="0040799A"/>
    <w:rsid w:val="004112D8"/>
    <w:rsid w:val="00413728"/>
    <w:rsid w:val="0041382B"/>
    <w:rsid w:val="00413DCD"/>
    <w:rsid w:val="00414C3D"/>
    <w:rsid w:val="0041594F"/>
    <w:rsid w:val="0041692D"/>
    <w:rsid w:val="00416F2A"/>
    <w:rsid w:val="00417317"/>
    <w:rsid w:val="00420DC7"/>
    <w:rsid w:val="00420DE7"/>
    <w:rsid w:val="00422359"/>
    <w:rsid w:val="00423417"/>
    <w:rsid w:val="0042371E"/>
    <w:rsid w:val="00424324"/>
    <w:rsid w:val="004248A0"/>
    <w:rsid w:val="00424F72"/>
    <w:rsid w:val="00425096"/>
    <w:rsid w:val="004258CC"/>
    <w:rsid w:val="0042684F"/>
    <w:rsid w:val="00426D25"/>
    <w:rsid w:val="00426F37"/>
    <w:rsid w:val="00427438"/>
    <w:rsid w:val="00430C3A"/>
    <w:rsid w:val="004310ED"/>
    <w:rsid w:val="00431964"/>
    <w:rsid w:val="00432276"/>
    <w:rsid w:val="0043270B"/>
    <w:rsid w:val="00432AC2"/>
    <w:rsid w:val="00432B89"/>
    <w:rsid w:val="00433007"/>
    <w:rsid w:val="0043319E"/>
    <w:rsid w:val="0043385D"/>
    <w:rsid w:val="00433C8D"/>
    <w:rsid w:val="00434258"/>
    <w:rsid w:val="004345C0"/>
    <w:rsid w:val="004349CB"/>
    <w:rsid w:val="00434A95"/>
    <w:rsid w:val="004360DE"/>
    <w:rsid w:val="0043622B"/>
    <w:rsid w:val="0043639B"/>
    <w:rsid w:val="00436E86"/>
    <w:rsid w:val="00437257"/>
    <w:rsid w:val="0043787F"/>
    <w:rsid w:val="00437920"/>
    <w:rsid w:val="004439EA"/>
    <w:rsid w:val="004440F9"/>
    <w:rsid w:val="004445B6"/>
    <w:rsid w:val="00444904"/>
    <w:rsid w:val="00445651"/>
    <w:rsid w:val="00447EBC"/>
    <w:rsid w:val="00447F86"/>
    <w:rsid w:val="00450693"/>
    <w:rsid w:val="00453E2C"/>
    <w:rsid w:val="00454515"/>
    <w:rsid w:val="0045467A"/>
    <w:rsid w:val="00454F30"/>
    <w:rsid w:val="004552A2"/>
    <w:rsid w:val="00455566"/>
    <w:rsid w:val="004558CC"/>
    <w:rsid w:val="00455B74"/>
    <w:rsid w:val="00456F81"/>
    <w:rsid w:val="00462219"/>
    <w:rsid w:val="00462B9D"/>
    <w:rsid w:val="00462E8C"/>
    <w:rsid w:val="00463321"/>
    <w:rsid w:val="004635C1"/>
    <w:rsid w:val="00464025"/>
    <w:rsid w:val="00466180"/>
    <w:rsid w:val="00466294"/>
    <w:rsid w:val="00466A39"/>
    <w:rsid w:val="00466FA1"/>
    <w:rsid w:val="00470D58"/>
    <w:rsid w:val="004720A8"/>
    <w:rsid w:val="00473333"/>
    <w:rsid w:val="00473F30"/>
    <w:rsid w:val="00474772"/>
    <w:rsid w:val="00474C11"/>
    <w:rsid w:val="004752F6"/>
    <w:rsid w:val="00475F40"/>
    <w:rsid w:val="004761CE"/>
    <w:rsid w:val="0047625E"/>
    <w:rsid w:val="0047754A"/>
    <w:rsid w:val="0047757D"/>
    <w:rsid w:val="00477E00"/>
    <w:rsid w:val="00477FC3"/>
    <w:rsid w:val="004806BC"/>
    <w:rsid w:val="004825BF"/>
    <w:rsid w:val="00485453"/>
    <w:rsid w:val="00487937"/>
    <w:rsid w:val="00487BBD"/>
    <w:rsid w:val="00491ED8"/>
    <w:rsid w:val="00492275"/>
    <w:rsid w:val="00492A6E"/>
    <w:rsid w:val="004941BF"/>
    <w:rsid w:val="00494BE5"/>
    <w:rsid w:val="00494D24"/>
    <w:rsid w:val="00496100"/>
    <w:rsid w:val="004964B8"/>
    <w:rsid w:val="0049774B"/>
    <w:rsid w:val="00497B86"/>
    <w:rsid w:val="004A0648"/>
    <w:rsid w:val="004A10F2"/>
    <w:rsid w:val="004A1955"/>
    <w:rsid w:val="004A2E46"/>
    <w:rsid w:val="004A373C"/>
    <w:rsid w:val="004A3E58"/>
    <w:rsid w:val="004A454B"/>
    <w:rsid w:val="004A60F7"/>
    <w:rsid w:val="004A68BF"/>
    <w:rsid w:val="004A7488"/>
    <w:rsid w:val="004B0D27"/>
    <w:rsid w:val="004B0FEC"/>
    <w:rsid w:val="004B1F38"/>
    <w:rsid w:val="004B2EF4"/>
    <w:rsid w:val="004B36A2"/>
    <w:rsid w:val="004B51FB"/>
    <w:rsid w:val="004B5430"/>
    <w:rsid w:val="004B5B1C"/>
    <w:rsid w:val="004B67CB"/>
    <w:rsid w:val="004B6B62"/>
    <w:rsid w:val="004B711E"/>
    <w:rsid w:val="004B7236"/>
    <w:rsid w:val="004C0F44"/>
    <w:rsid w:val="004C1109"/>
    <w:rsid w:val="004C1287"/>
    <w:rsid w:val="004C13D5"/>
    <w:rsid w:val="004C2115"/>
    <w:rsid w:val="004C27D3"/>
    <w:rsid w:val="004C2A2B"/>
    <w:rsid w:val="004C3744"/>
    <w:rsid w:val="004C386C"/>
    <w:rsid w:val="004C42D5"/>
    <w:rsid w:val="004C459B"/>
    <w:rsid w:val="004C5860"/>
    <w:rsid w:val="004C58B1"/>
    <w:rsid w:val="004C60A5"/>
    <w:rsid w:val="004D0A61"/>
    <w:rsid w:val="004D1034"/>
    <w:rsid w:val="004D281A"/>
    <w:rsid w:val="004D288D"/>
    <w:rsid w:val="004D400F"/>
    <w:rsid w:val="004D5377"/>
    <w:rsid w:val="004D5E4E"/>
    <w:rsid w:val="004D616A"/>
    <w:rsid w:val="004D775D"/>
    <w:rsid w:val="004D77CA"/>
    <w:rsid w:val="004E1B57"/>
    <w:rsid w:val="004E21CD"/>
    <w:rsid w:val="004E2E2D"/>
    <w:rsid w:val="004E318D"/>
    <w:rsid w:val="004E32FB"/>
    <w:rsid w:val="004E3723"/>
    <w:rsid w:val="004E39F1"/>
    <w:rsid w:val="004E56D6"/>
    <w:rsid w:val="004E7FD6"/>
    <w:rsid w:val="004F009C"/>
    <w:rsid w:val="004F0652"/>
    <w:rsid w:val="004F1367"/>
    <w:rsid w:val="004F1919"/>
    <w:rsid w:val="004F2E08"/>
    <w:rsid w:val="004F4372"/>
    <w:rsid w:val="004F49E6"/>
    <w:rsid w:val="004F4CCD"/>
    <w:rsid w:val="004F4ED4"/>
    <w:rsid w:val="004F5E41"/>
    <w:rsid w:val="004F6521"/>
    <w:rsid w:val="004F6A46"/>
    <w:rsid w:val="004F76E9"/>
    <w:rsid w:val="004F7B9E"/>
    <w:rsid w:val="004F7FDE"/>
    <w:rsid w:val="005003B1"/>
    <w:rsid w:val="005028B7"/>
    <w:rsid w:val="0050431C"/>
    <w:rsid w:val="005054FF"/>
    <w:rsid w:val="0050592E"/>
    <w:rsid w:val="00507BA0"/>
    <w:rsid w:val="005106E0"/>
    <w:rsid w:val="00510CE7"/>
    <w:rsid w:val="00510F14"/>
    <w:rsid w:val="00511B60"/>
    <w:rsid w:val="00512521"/>
    <w:rsid w:val="005127B4"/>
    <w:rsid w:val="00514256"/>
    <w:rsid w:val="00515136"/>
    <w:rsid w:val="00515E0A"/>
    <w:rsid w:val="0051634B"/>
    <w:rsid w:val="005171D9"/>
    <w:rsid w:val="00517BAD"/>
    <w:rsid w:val="00521032"/>
    <w:rsid w:val="005216F7"/>
    <w:rsid w:val="00522059"/>
    <w:rsid w:val="0052259D"/>
    <w:rsid w:val="00522885"/>
    <w:rsid w:val="00522B05"/>
    <w:rsid w:val="00522CF2"/>
    <w:rsid w:val="00523044"/>
    <w:rsid w:val="00523199"/>
    <w:rsid w:val="005235D4"/>
    <w:rsid w:val="00523E56"/>
    <w:rsid w:val="00524288"/>
    <w:rsid w:val="00524398"/>
    <w:rsid w:val="0052606C"/>
    <w:rsid w:val="00526B33"/>
    <w:rsid w:val="00526E5E"/>
    <w:rsid w:val="00526F58"/>
    <w:rsid w:val="00527EFA"/>
    <w:rsid w:val="0053146C"/>
    <w:rsid w:val="005315CE"/>
    <w:rsid w:val="00531A5B"/>
    <w:rsid w:val="005327D6"/>
    <w:rsid w:val="005332DF"/>
    <w:rsid w:val="00533437"/>
    <w:rsid w:val="00533BEE"/>
    <w:rsid w:val="00535093"/>
    <w:rsid w:val="00535B0C"/>
    <w:rsid w:val="00535FB9"/>
    <w:rsid w:val="0053622A"/>
    <w:rsid w:val="00536ACD"/>
    <w:rsid w:val="00537156"/>
    <w:rsid w:val="00541967"/>
    <w:rsid w:val="00542085"/>
    <w:rsid w:val="00542D34"/>
    <w:rsid w:val="00543391"/>
    <w:rsid w:val="005433CB"/>
    <w:rsid w:val="00544339"/>
    <w:rsid w:val="005447A0"/>
    <w:rsid w:val="0054563C"/>
    <w:rsid w:val="005462E6"/>
    <w:rsid w:val="005464A4"/>
    <w:rsid w:val="00546727"/>
    <w:rsid w:val="00546933"/>
    <w:rsid w:val="00546A48"/>
    <w:rsid w:val="00547ED8"/>
    <w:rsid w:val="0055130A"/>
    <w:rsid w:val="00551760"/>
    <w:rsid w:val="005521A5"/>
    <w:rsid w:val="00552695"/>
    <w:rsid w:val="005529F0"/>
    <w:rsid w:val="00552E12"/>
    <w:rsid w:val="0055432F"/>
    <w:rsid w:val="0055467C"/>
    <w:rsid w:val="00554938"/>
    <w:rsid w:val="005551D7"/>
    <w:rsid w:val="005558AA"/>
    <w:rsid w:val="005572AD"/>
    <w:rsid w:val="00557501"/>
    <w:rsid w:val="00557F96"/>
    <w:rsid w:val="00560133"/>
    <w:rsid w:val="00560A04"/>
    <w:rsid w:val="00561403"/>
    <w:rsid w:val="00561485"/>
    <w:rsid w:val="00564460"/>
    <w:rsid w:val="00564734"/>
    <w:rsid w:val="00564747"/>
    <w:rsid w:val="00566C89"/>
    <w:rsid w:val="0056706F"/>
    <w:rsid w:val="00567B45"/>
    <w:rsid w:val="00570428"/>
    <w:rsid w:val="00570A4C"/>
    <w:rsid w:val="00570A95"/>
    <w:rsid w:val="0057137A"/>
    <w:rsid w:val="005723D8"/>
    <w:rsid w:val="00572A0D"/>
    <w:rsid w:val="0057444D"/>
    <w:rsid w:val="00574BD1"/>
    <w:rsid w:val="005759D9"/>
    <w:rsid w:val="00575A57"/>
    <w:rsid w:val="00576847"/>
    <w:rsid w:val="00577E12"/>
    <w:rsid w:val="00580ADC"/>
    <w:rsid w:val="00580CA7"/>
    <w:rsid w:val="0058253E"/>
    <w:rsid w:val="0058435B"/>
    <w:rsid w:val="0058483C"/>
    <w:rsid w:val="005853C6"/>
    <w:rsid w:val="005860E2"/>
    <w:rsid w:val="00586624"/>
    <w:rsid w:val="00587193"/>
    <w:rsid w:val="00587BD6"/>
    <w:rsid w:val="00591132"/>
    <w:rsid w:val="00591CEC"/>
    <w:rsid w:val="0059301C"/>
    <w:rsid w:val="00593664"/>
    <w:rsid w:val="005940F4"/>
    <w:rsid w:val="00594387"/>
    <w:rsid w:val="005944FB"/>
    <w:rsid w:val="00595201"/>
    <w:rsid w:val="00596356"/>
    <w:rsid w:val="00596BD3"/>
    <w:rsid w:val="005A0398"/>
    <w:rsid w:val="005A0904"/>
    <w:rsid w:val="005A15EF"/>
    <w:rsid w:val="005A3004"/>
    <w:rsid w:val="005A3BC5"/>
    <w:rsid w:val="005A3F07"/>
    <w:rsid w:val="005A4B3B"/>
    <w:rsid w:val="005A6582"/>
    <w:rsid w:val="005A6FB7"/>
    <w:rsid w:val="005A7F7E"/>
    <w:rsid w:val="005B18B3"/>
    <w:rsid w:val="005B1D44"/>
    <w:rsid w:val="005B20A2"/>
    <w:rsid w:val="005B2B26"/>
    <w:rsid w:val="005B2B55"/>
    <w:rsid w:val="005B2FB5"/>
    <w:rsid w:val="005B30BF"/>
    <w:rsid w:val="005B3471"/>
    <w:rsid w:val="005B4503"/>
    <w:rsid w:val="005B4EB5"/>
    <w:rsid w:val="005B601F"/>
    <w:rsid w:val="005B6468"/>
    <w:rsid w:val="005B6C62"/>
    <w:rsid w:val="005B7A6C"/>
    <w:rsid w:val="005B7EDA"/>
    <w:rsid w:val="005C0571"/>
    <w:rsid w:val="005C079B"/>
    <w:rsid w:val="005C0A50"/>
    <w:rsid w:val="005C1950"/>
    <w:rsid w:val="005C1FEB"/>
    <w:rsid w:val="005C20D4"/>
    <w:rsid w:val="005C42C1"/>
    <w:rsid w:val="005C487B"/>
    <w:rsid w:val="005C4C3D"/>
    <w:rsid w:val="005C6197"/>
    <w:rsid w:val="005C6C54"/>
    <w:rsid w:val="005C76A0"/>
    <w:rsid w:val="005C7786"/>
    <w:rsid w:val="005D0304"/>
    <w:rsid w:val="005D0A8B"/>
    <w:rsid w:val="005D1BFC"/>
    <w:rsid w:val="005D2565"/>
    <w:rsid w:val="005D33C3"/>
    <w:rsid w:val="005D3CCD"/>
    <w:rsid w:val="005D3D95"/>
    <w:rsid w:val="005D4435"/>
    <w:rsid w:val="005D44A9"/>
    <w:rsid w:val="005D5804"/>
    <w:rsid w:val="005D646B"/>
    <w:rsid w:val="005D64B9"/>
    <w:rsid w:val="005D76CE"/>
    <w:rsid w:val="005E04C5"/>
    <w:rsid w:val="005E23C1"/>
    <w:rsid w:val="005E28A5"/>
    <w:rsid w:val="005E39C5"/>
    <w:rsid w:val="005E413E"/>
    <w:rsid w:val="005E54F1"/>
    <w:rsid w:val="005E57A2"/>
    <w:rsid w:val="005E6063"/>
    <w:rsid w:val="005E70B3"/>
    <w:rsid w:val="005E7260"/>
    <w:rsid w:val="005E7D50"/>
    <w:rsid w:val="005F0ADB"/>
    <w:rsid w:val="005F17B2"/>
    <w:rsid w:val="005F1988"/>
    <w:rsid w:val="005F1F51"/>
    <w:rsid w:val="005F25F5"/>
    <w:rsid w:val="005F2A9A"/>
    <w:rsid w:val="005F2D5B"/>
    <w:rsid w:val="005F2E9B"/>
    <w:rsid w:val="005F3A1D"/>
    <w:rsid w:val="005F4E4B"/>
    <w:rsid w:val="005F5101"/>
    <w:rsid w:val="005F56DF"/>
    <w:rsid w:val="005F6D7B"/>
    <w:rsid w:val="005F7A39"/>
    <w:rsid w:val="00600D03"/>
    <w:rsid w:val="00602382"/>
    <w:rsid w:val="00602FE3"/>
    <w:rsid w:val="00603B78"/>
    <w:rsid w:val="00604255"/>
    <w:rsid w:val="0060461F"/>
    <w:rsid w:val="00605C48"/>
    <w:rsid w:val="0060661F"/>
    <w:rsid w:val="0061026B"/>
    <w:rsid w:val="0061050F"/>
    <w:rsid w:val="00610A97"/>
    <w:rsid w:val="00610AE7"/>
    <w:rsid w:val="00610E15"/>
    <w:rsid w:val="0061115C"/>
    <w:rsid w:val="006111C3"/>
    <w:rsid w:val="00613A6F"/>
    <w:rsid w:val="00613F2D"/>
    <w:rsid w:val="00613F60"/>
    <w:rsid w:val="0061525B"/>
    <w:rsid w:val="00615415"/>
    <w:rsid w:val="006157CE"/>
    <w:rsid w:val="006158A9"/>
    <w:rsid w:val="006165EB"/>
    <w:rsid w:val="006166B1"/>
    <w:rsid w:val="0061679A"/>
    <w:rsid w:val="0061691F"/>
    <w:rsid w:val="0061795C"/>
    <w:rsid w:val="00617C32"/>
    <w:rsid w:val="00620DCD"/>
    <w:rsid w:val="00620E2C"/>
    <w:rsid w:val="00622262"/>
    <w:rsid w:val="006222D3"/>
    <w:rsid w:val="00622D5B"/>
    <w:rsid w:val="00625AFA"/>
    <w:rsid w:val="00626385"/>
    <w:rsid w:val="006268C9"/>
    <w:rsid w:val="00627842"/>
    <w:rsid w:val="00630387"/>
    <w:rsid w:val="006304EF"/>
    <w:rsid w:val="0063093B"/>
    <w:rsid w:val="00631073"/>
    <w:rsid w:val="00631F4B"/>
    <w:rsid w:val="00632D1A"/>
    <w:rsid w:val="00633C7D"/>
    <w:rsid w:val="00634569"/>
    <w:rsid w:val="0063601A"/>
    <w:rsid w:val="00637ED5"/>
    <w:rsid w:val="0064035E"/>
    <w:rsid w:val="006418FF"/>
    <w:rsid w:val="00641B03"/>
    <w:rsid w:val="00642A55"/>
    <w:rsid w:val="00642B17"/>
    <w:rsid w:val="00643544"/>
    <w:rsid w:val="00643B6C"/>
    <w:rsid w:val="00643E50"/>
    <w:rsid w:val="00644329"/>
    <w:rsid w:val="00645F2C"/>
    <w:rsid w:val="0064695D"/>
    <w:rsid w:val="00646AC0"/>
    <w:rsid w:val="0064731F"/>
    <w:rsid w:val="00650C6C"/>
    <w:rsid w:val="0065125B"/>
    <w:rsid w:val="00651D4F"/>
    <w:rsid w:val="00652EF1"/>
    <w:rsid w:val="00653505"/>
    <w:rsid w:val="006555B3"/>
    <w:rsid w:val="00655769"/>
    <w:rsid w:val="00656FA4"/>
    <w:rsid w:val="00657564"/>
    <w:rsid w:val="00660EBA"/>
    <w:rsid w:val="006616B3"/>
    <w:rsid w:val="0066247B"/>
    <w:rsid w:val="00663534"/>
    <w:rsid w:val="006636DF"/>
    <w:rsid w:val="006643D6"/>
    <w:rsid w:val="00665C4A"/>
    <w:rsid w:val="00665DF6"/>
    <w:rsid w:val="006660CF"/>
    <w:rsid w:val="006676EB"/>
    <w:rsid w:val="00667860"/>
    <w:rsid w:val="00667968"/>
    <w:rsid w:val="00671269"/>
    <w:rsid w:val="0067173D"/>
    <w:rsid w:val="00672818"/>
    <w:rsid w:val="00672D8A"/>
    <w:rsid w:val="0067328B"/>
    <w:rsid w:val="006732BA"/>
    <w:rsid w:val="006742C1"/>
    <w:rsid w:val="00674713"/>
    <w:rsid w:val="00675815"/>
    <w:rsid w:val="00677093"/>
    <w:rsid w:val="00677E06"/>
    <w:rsid w:val="006804A8"/>
    <w:rsid w:val="006806DA"/>
    <w:rsid w:val="006813CF"/>
    <w:rsid w:val="00681463"/>
    <w:rsid w:val="006818C7"/>
    <w:rsid w:val="00682189"/>
    <w:rsid w:val="00682F88"/>
    <w:rsid w:val="00683D9D"/>
    <w:rsid w:val="00684209"/>
    <w:rsid w:val="00690A6C"/>
    <w:rsid w:val="00690D29"/>
    <w:rsid w:val="006931C9"/>
    <w:rsid w:val="0069342A"/>
    <w:rsid w:val="00693AF8"/>
    <w:rsid w:val="00693DED"/>
    <w:rsid w:val="00693E23"/>
    <w:rsid w:val="00694BEF"/>
    <w:rsid w:val="00695B15"/>
    <w:rsid w:val="00696629"/>
    <w:rsid w:val="00697991"/>
    <w:rsid w:val="00697A5B"/>
    <w:rsid w:val="006A001D"/>
    <w:rsid w:val="006A01A6"/>
    <w:rsid w:val="006A0A33"/>
    <w:rsid w:val="006A0CBF"/>
    <w:rsid w:val="006A1F88"/>
    <w:rsid w:val="006A2609"/>
    <w:rsid w:val="006A2967"/>
    <w:rsid w:val="006A29BF"/>
    <w:rsid w:val="006A34F8"/>
    <w:rsid w:val="006A4110"/>
    <w:rsid w:val="006A4B32"/>
    <w:rsid w:val="006A51D0"/>
    <w:rsid w:val="006A6C8C"/>
    <w:rsid w:val="006A77FD"/>
    <w:rsid w:val="006B11EC"/>
    <w:rsid w:val="006B219C"/>
    <w:rsid w:val="006B2D9C"/>
    <w:rsid w:val="006B2E0C"/>
    <w:rsid w:val="006B2F29"/>
    <w:rsid w:val="006B4F78"/>
    <w:rsid w:val="006B549D"/>
    <w:rsid w:val="006B5649"/>
    <w:rsid w:val="006B63D5"/>
    <w:rsid w:val="006B6B4C"/>
    <w:rsid w:val="006B75D2"/>
    <w:rsid w:val="006C014D"/>
    <w:rsid w:val="006C258E"/>
    <w:rsid w:val="006C25C5"/>
    <w:rsid w:val="006C33B8"/>
    <w:rsid w:val="006C4494"/>
    <w:rsid w:val="006C4BEB"/>
    <w:rsid w:val="006C581C"/>
    <w:rsid w:val="006C706C"/>
    <w:rsid w:val="006D03B8"/>
    <w:rsid w:val="006D084A"/>
    <w:rsid w:val="006D0BB9"/>
    <w:rsid w:val="006D2B05"/>
    <w:rsid w:val="006D44FA"/>
    <w:rsid w:val="006D4BCC"/>
    <w:rsid w:val="006D5236"/>
    <w:rsid w:val="006D5429"/>
    <w:rsid w:val="006D54BE"/>
    <w:rsid w:val="006D5B78"/>
    <w:rsid w:val="006E1115"/>
    <w:rsid w:val="006E11DB"/>
    <w:rsid w:val="006E1587"/>
    <w:rsid w:val="006E163B"/>
    <w:rsid w:val="006E1E32"/>
    <w:rsid w:val="006E2129"/>
    <w:rsid w:val="006E37FC"/>
    <w:rsid w:val="006E43C2"/>
    <w:rsid w:val="006E4774"/>
    <w:rsid w:val="006E5148"/>
    <w:rsid w:val="006E5A78"/>
    <w:rsid w:val="006E5ACB"/>
    <w:rsid w:val="006E67BC"/>
    <w:rsid w:val="006E7AA1"/>
    <w:rsid w:val="006F099E"/>
    <w:rsid w:val="006F0BBB"/>
    <w:rsid w:val="006F0D0C"/>
    <w:rsid w:val="006F14D5"/>
    <w:rsid w:val="006F1ACE"/>
    <w:rsid w:val="006F1D8B"/>
    <w:rsid w:val="006F1E0C"/>
    <w:rsid w:val="006F1ECB"/>
    <w:rsid w:val="006F24C9"/>
    <w:rsid w:val="006F2EA4"/>
    <w:rsid w:val="006F3246"/>
    <w:rsid w:val="006F65F5"/>
    <w:rsid w:val="006F6BA8"/>
    <w:rsid w:val="00701C20"/>
    <w:rsid w:val="00702A45"/>
    <w:rsid w:val="0070373E"/>
    <w:rsid w:val="0070385A"/>
    <w:rsid w:val="00703928"/>
    <w:rsid w:val="00703E8B"/>
    <w:rsid w:val="00704381"/>
    <w:rsid w:val="00704625"/>
    <w:rsid w:val="00704D1A"/>
    <w:rsid w:val="00704FD3"/>
    <w:rsid w:val="00705842"/>
    <w:rsid w:val="007058F4"/>
    <w:rsid w:val="00706022"/>
    <w:rsid w:val="0070613E"/>
    <w:rsid w:val="007062C3"/>
    <w:rsid w:val="00706D3B"/>
    <w:rsid w:val="00707AD4"/>
    <w:rsid w:val="00710629"/>
    <w:rsid w:val="00712608"/>
    <w:rsid w:val="00713081"/>
    <w:rsid w:val="007134C2"/>
    <w:rsid w:val="00713D5E"/>
    <w:rsid w:val="007144D0"/>
    <w:rsid w:val="00715313"/>
    <w:rsid w:val="00715953"/>
    <w:rsid w:val="007168E6"/>
    <w:rsid w:val="007174D2"/>
    <w:rsid w:val="0072060A"/>
    <w:rsid w:val="00720E19"/>
    <w:rsid w:val="00721FF6"/>
    <w:rsid w:val="00722C51"/>
    <w:rsid w:val="00722DE6"/>
    <w:rsid w:val="007234D0"/>
    <w:rsid w:val="00723A1E"/>
    <w:rsid w:val="00723C78"/>
    <w:rsid w:val="00723DF1"/>
    <w:rsid w:val="00724832"/>
    <w:rsid w:val="007250EC"/>
    <w:rsid w:val="00726663"/>
    <w:rsid w:val="00726964"/>
    <w:rsid w:val="0072794A"/>
    <w:rsid w:val="00727998"/>
    <w:rsid w:val="00727F92"/>
    <w:rsid w:val="00730592"/>
    <w:rsid w:val="00731C20"/>
    <w:rsid w:val="00732B54"/>
    <w:rsid w:val="007330F4"/>
    <w:rsid w:val="00733329"/>
    <w:rsid w:val="00734638"/>
    <w:rsid w:val="00734B9A"/>
    <w:rsid w:val="00734FA6"/>
    <w:rsid w:val="007353B7"/>
    <w:rsid w:val="00735CE8"/>
    <w:rsid w:val="00736ACB"/>
    <w:rsid w:val="00736BE9"/>
    <w:rsid w:val="00737EC1"/>
    <w:rsid w:val="0074060D"/>
    <w:rsid w:val="00741CC1"/>
    <w:rsid w:val="007421AB"/>
    <w:rsid w:val="00742A02"/>
    <w:rsid w:val="00742AF5"/>
    <w:rsid w:val="00743206"/>
    <w:rsid w:val="007457A7"/>
    <w:rsid w:val="00746669"/>
    <w:rsid w:val="0074747C"/>
    <w:rsid w:val="00747D8D"/>
    <w:rsid w:val="0075041F"/>
    <w:rsid w:val="00750E9E"/>
    <w:rsid w:val="0075182A"/>
    <w:rsid w:val="00752939"/>
    <w:rsid w:val="007556E1"/>
    <w:rsid w:val="0075669E"/>
    <w:rsid w:val="00756E5A"/>
    <w:rsid w:val="0075757A"/>
    <w:rsid w:val="00757724"/>
    <w:rsid w:val="00757A26"/>
    <w:rsid w:val="007600E5"/>
    <w:rsid w:val="0076029B"/>
    <w:rsid w:val="007603C7"/>
    <w:rsid w:val="007609A7"/>
    <w:rsid w:val="0076285C"/>
    <w:rsid w:val="00762991"/>
    <w:rsid w:val="00762AFC"/>
    <w:rsid w:val="00762B69"/>
    <w:rsid w:val="00762BF2"/>
    <w:rsid w:val="00762F59"/>
    <w:rsid w:val="00763448"/>
    <w:rsid w:val="00763F54"/>
    <w:rsid w:val="00763FBE"/>
    <w:rsid w:val="00764395"/>
    <w:rsid w:val="00765167"/>
    <w:rsid w:val="00765168"/>
    <w:rsid w:val="007665F4"/>
    <w:rsid w:val="0076709A"/>
    <w:rsid w:val="00770234"/>
    <w:rsid w:val="00771A4D"/>
    <w:rsid w:val="00772400"/>
    <w:rsid w:val="00772585"/>
    <w:rsid w:val="00772AA1"/>
    <w:rsid w:val="00772B00"/>
    <w:rsid w:val="00772C4D"/>
    <w:rsid w:val="0077449B"/>
    <w:rsid w:val="00775269"/>
    <w:rsid w:val="0077560D"/>
    <w:rsid w:val="00775B3B"/>
    <w:rsid w:val="00775B3D"/>
    <w:rsid w:val="00780F22"/>
    <w:rsid w:val="007826EA"/>
    <w:rsid w:val="00782936"/>
    <w:rsid w:val="00782EF0"/>
    <w:rsid w:val="007832E7"/>
    <w:rsid w:val="007838E0"/>
    <w:rsid w:val="00783BAA"/>
    <w:rsid w:val="00783DE3"/>
    <w:rsid w:val="0078510F"/>
    <w:rsid w:val="007862A9"/>
    <w:rsid w:val="007902F8"/>
    <w:rsid w:val="0079070D"/>
    <w:rsid w:val="007908AD"/>
    <w:rsid w:val="007929CC"/>
    <w:rsid w:val="00793728"/>
    <w:rsid w:val="00793E24"/>
    <w:rsid w:val="007943A0"/>
    <w:rsid w:val="007943D9"/>
    <w:rsid w:val="00794426"/>
    <w:rsid w:val="007946D1"/>
    <w:rsid w:val="007950F9"/>
    <w:rsid w:val="007965CF"/>
    <w:rsid w:val="00796B9E"/>
    <w:rsid w:val="007A0376"/>
    <w:rsid w:val="007A0B0E"/>
    <w:rsid w:val="007A13D3"/>
    <w:rsid w:val="007A3CA0"/>
    <w:rsid w:val="007A4345"/>
    <w:rsid w:val="007A4D53"/>
    <w:rsid w:val="007A6FD7"/>
    <w:rsid w:val="007A7C70"/>
    <w:rsid w:val="007B0FEF"/>
    <w:rsid w:val="007B1DCE"/>
    <w:rsid w:val="007B25E0"/>
    <w:rsid w:val="007B3BEB"/>
    <w:rsid w:val="007B4815"/>
    <w:rsid w:val="007B57E2"/>
    <w:rsid w:val="007B6540"/>
    <w:rsid w:val="007B6E72"/>
    <w:rsid w:val="007B6F45"/>
    <w:rsid w:val="007B7534"/>
    <w:rsid w:val="007B7679"/>
    <w:rsid w:val="007C10FD"/>
    <w:rsid w:val="007C352D"/>
    <w:rsid w:val="007C53C9"/>
    <w:rsid w:val="007C553C"/>
    <w:rsid w:val="007C5540"/>
    <w:rsid w:val="007C5783"/>
    <w:rsid w:val="007D12D6"/>
    <w:rsid w:val="007D1A32"/>
    <w:rsid w:val="007D2402"/>
    <w:rsid w:val="007D2D3A"/>
    <w:rsid w:val="007D4936"/>
    <w:rsid w:val="007D4AD1"/>
    <w:rsid w:val="007D715F"/>
    <w:rsid w:val="007E11AB"/>
    <w:rsid w:val="007E1518"/>
    <w:rsid w:val="007E1AB2"/>
    <w:rsid w:val="007E1D3E"/>
    <w:rsid w:val="007E204C"/>
    <w:rsid w:val="007E3D94"/>
    <w:rsid w:val="007E4003"/>
    <w:rsid w:val="007E47B9"/>
    <w:rsid w:val="007E5220"/>
    <w:rsid w:val="007E5337"/>
    <w:rsid w:val="007E5346"/>
    <w:rsid w:val="007E717D"/>
    <w:rsid w:val="007E7943"/>
    <w:rsid w:val="007E7D4C"/>
    <w:rsid w:val="007F027D"/>
    <w:rsid w:val="007F1BC3"/>
    <w:rsid w:val="007F1C40"/>
    <w:rsid w:val="007F2769"/>
    <w:rsid w:val="007F2ADD"/>
    <w:rsid w:val="007F3AD8"/>
    <w:rsid w:val="007F4D5A"/>
    <w:rsid w:val="007F516D"/>
    <w:rsid w:val="007F56D8"/>
    <w:rsid w:val="007F5A2C"/>
    <w:rsid w:val="007F62F7"/>
    <w:rsid w:val="007F71B3"/>
    <w:rsid w:val="00800E2E"/>
    <w:rsid w:val="008034AB"/>
    <w:rsid w:val="00803834"/>
    <w:rsid w:val="00803B3F"/>
    <w:rsid w:val="00803BF7"/>
    <w:rsid w:val="008046A4"/>
    <w:rsid w:val="00804F74"/>
    <w:rsid w:val="00805BBA"/>
    <w:rsid w:val="008069E6"/>
    <w:rsid w:val="00807713"/>
    <w:rsid w:val="00807CE0"/>
    <w:rsid w:val="00810CA7"/>
    <w:rsid w:val="00811443"/>
    <w:rsid w:val="00812931"/>
    <w:rsid w:val="00813CB9"/>
    <w:rsid w:val="008140A2"/>
    <w:rsid w:val="008144BD"/>
    <w:rsid w:val="0081747D"/>
    <w:rsid w:val="008202A7"/>
    <w:rsid w:val="00820FA5"/>
    <w:rsid w:val="008220E3"/>
    <w:rsid w:val="00824FCD"/>
    <w:rsid w:val="00826518"/>
    <w:rsid w:val="008300BA"/>
    <w:rsid w:val="008327EB"/>
    <w:rsid w:val="00832C24"/>
    <w:rsid w:val="008336BE"/>
    <w:rsid w:val="00836875"/>
    <w:rsid w:val="00837273"/>
    <w:rsid w:val="008377C5"/>
    <w:rsid w:val="00840534"/>
    <w:rsid w:val="008405FA"/>
    <w:rsid w:val="00840B78"/>
    <w:rsid w:val="00842199"/>
    <w:rsid w:val="00842330"/>
    <w:rsid w:val="00842362"/>
    <w:rsid w:val="008425A9"/>
    <w:rsid w:val="00843417"/>
    <w:rsid w:val="00843428"/>
    <w:rsid w:val="008435C6"/>
    <w:rsid w:val="00844366"/>
    <w:rsid w:val="00845981"/>
    <w:rsid w:val="00846939"/>
    <w:rsid w:val="00846AA8"/>
    <w:rsid w:val="00846C24"/>
    <w:rsid w:val="00847BF1"/>
    <w:rsid w:val="00847E73"/>
    <w:rsid w:val="008515E5"/>
    <w:rsid w:val="008547B5"/>
    <w:rsid w:val="00854907"/>
    <w:rsid w:val="00854C69"/>
    <w:rsid w:val="00854D6C"/>
    <w:rsid w:val="00855022"/>
    <w:rsid w:val="00855984"/>
    <w:rsid w:val="0085673C"/>
    <w:rsid w:val="008569E4"/>
    <w:rsid w:val="00857174"/>
    <w:rsid w:val="008572E1"/>
    <w:rsid w:val="00860B5B"/>
    <w:rsid w:val="0086135B"/>
    <w:rsid w:val="00861371"/>
    <w:rsid w:val="00862050"/>
    <w:rsid w:val="00862190"/>
    <w:rsid w:val="00862924"/>
    <w:rsid w:val="008631B0"/>
    <w:rsid w:val="0086329A"/>
    <w:rsid w:val="00863560"/>
    <w:rsid w:val="00863D01"/>
    <w:rsid w:val="0086408F"/>
    <w:rsid w:val="008643CA"/>
    <w:rsid w:val="008645C3"/>
    <w:rsid w:val="00864819"/>
    <w:rsid w:val="00865719"/>
    <w:rsid w:val="00866E77"/>
    <w:rsid w:val="0086733E"/>
    <w:rsid w:val="00867A7D"/>
    <w:rsid w:val="00867B57"/>
    <w:rsid w:val="00871C22"/>
    <w:rsid w:val="008721AA"/>
    <w:rsid w:val="008732D1"/>
    <w:rsid w:val="00873577"/>
    <w:rsid w:val="00873E33"/>
    <w:rsid w:val="00873FFE"/>
    <w:rsid w:val="00877E79"/>
    <w:rsid w:val="00877FBE"/>
    <w:rsid w:val="008806DF"/>
    <w:rsid w:val="00883EC5"/>
    <w:rsid w:val="00885C73"/>
    <w:rsid w:val="00885DDE"/>
    <w:rsid w:val="0088761B"/>
    <w:rsid w:val="00887B9E"/>
    <w:rsid w:val="008904F2"/>
    <w:rsid w:val="00890F0F"/>
    <w:rsid w:val="008911D1"/>
    <w:rsid w:val="008913F4"/>
    <w:rsid w:val="0089175D"/>
    <w:rsid w:val="0089259A"/>
    <w:rsid w:val="008942C3"/>
    <w:rsid w:val="00894348"/>
    <w:rsid w:val="00894FC6"/>
    <w:rsid w:val="008956C4"/>
    <w:rsid w:val="00896799"/>
    <w:rsid w:val="008969BD"/>
    <w:rsid w:val="008A0189"/>
    <w:rsid w:val="008A06B8"/>
    <w:rsid w:val="008A06FE"/>
    <w:rsid w:val="008A0A63"/>
    <w:rsid w:val="008A1901"/>
    <w:rsid w:val="008A2653"/>
    <w:rsid w:val="008A47CD"/>
    <w:rsid w:val="008A491F"/>
    <w:rsid w:val="008A55DD"/>
    <w:rsid w:val="008A64B1"/>
    <w:rsid w:val="008A6CF4"/>
    <w:rsid w:val="008B0941"/>
    <w:rsid w:val="008B2464"/>
    <w:rsid w:val="008B2919"/>
    <w:rsid w:val="008B2B6C"/>
    <w:rsid w:val="008B2CE8"/>
    <w:rsid w:val="008B2F55"/>
    <w:rsid w:val="008B390D"/>
    <w:rsid w:val="008B398A"/>
    <w:rsid w:val="008B509C"/>
    <w:rsid w:val="008B5818"/>
    <w:rsid w:val="008B67DF"/>
    <w:rsid w:val="008B7199"/>
    <w:rsid w:val="008B7460"/>
    <w:rsid w:val="008C1218"/>
    <w:rsid w:val="008C21EA"/>
    <w:rsid w:val="008C2473"/>
    <w:rsid w:val="008C28A1"/>
    <w:rsid w:val="008C3681"/>
    <w:rsid w:val="008C3A26"/>
    <w:rsid w:val="008C3D8F"/>
    <w:rsid w:val="008C4E45"/>
    <w:rsid w:val="008C4F6A"/>
    <w:rsid w:val="008C565B"/>
    <w:rsid w:val="008C6751"/>
    <w:rsid w:val="008C68B4"/>
    <w:rsid w:val="008C6F8B"/>
    <w:rsid w:val="008C76AA"/>
    <w:rsid w:val="008C79F1"/>
    <w:rsid w:val="008D00F8"/>
    <w:rsid w:val="008D0ACE"/>
    <w:rsid w:val="008D2CA7"/>
    <w:rsid w:val="008D6CF3"/>
    <w:rsid w:val="008D6F12"/>
    <w:rsid w:val="008D7E39"/>
    <w:rsid w:val="008E02A2"/>
    <w:rsid w:val="008E03D6"/>
    <w:rsid w:val="008E0672"/>
    <w:rsid w:val="008E1116"/>
    <w:rsid w:val="008E1CD8"/>
    <w:rsid w:val="008E2D37"/>
    <w:rsid w:val="008E3055"/>
    <w:rsid w:val="008E70CF"/>
    <w:rsid w:val="008E711C"/>
    <w:rsid w:val="008E72BC"/>
    <w:rsid w:val="008F1B0D"/>
    <w:rsid w:val="008F28FD"/>
    <w:rsid w:val="008F32B9"/>
    <w:rsid w:val="008F37CB"/>
    <w:rsid w:val="008F5020"/>
    <w:rsid w:val="008F62C3"/>
    <w:rsid w:val="008F7112"/>
    <w:rsid w:val="008F7752"/>
    <w:rsid w:val="008F780A"/>
    <w:rsid w:val="008F780B"/>
    <w:rsid w:val="008F7D49"/>
    <w:rsid w:val="008F7ED9"/>
    <w:rsid w:val="0090124D"/>
    <w:rsid w:val="00901EA0"/>
    <w:rsid w:val="009024A1"/>
    <w:rsid w:val="00903255"/>
    <w:rsid w:val="0090357B"/>
    <w:rsid w:val="00903DCD"/>
    <w:rsid w:val="009043F2"/>
    <w:rsid w:val="00904CFA"/>
    <w:rsid w:val="00905168"/>
    <w:rsid w:val="00905DE2"/>
    <w:rsid w:val="00906257"/>
    <w:rsid w:val="00906394"/>
    <w:rsid w:val="00906A88"/>
    <w:rsid w:val="009079A8"/>
    <w:rsid w:val="00910A41"/>
    <w:rsid w:val="009124C7"/>
    <w:rsid w:val="009125BD"/>
    <w:rsid w:val="00913139"/>
    <w:rsid w:val="009138DC"/>
    <w:rsid w:val="00914C0B"/>
    <w:rsid w:val="00920B07"/>
    <w:rsid w:val="00921FBC"/>
    <w:rsid w:val="0092330C"/>
    <w:rsid w:val="00924021"/>
    <w:rsid w:val="00924049"/>
    <w:rsid w:val="00924960"/>
    <w:rsid w:val="0092577B"/>
    <w:rsid w:val="009259E1"/>
    <w:rsid w:val="00927A7E"/>
    <w:rsid w:val="00930E13"/>
    <w:rsid w:val="00931A6F"/>
    <w:rsid w:val="009321D1"/>
    <w:rsid w:val="00933FDA"/>
    <w:rsid w:val="009340A1"/>
    <w:rsid w:val="00934C8F"/>
    <w:rsid w:val="00934CFD"/>
    <w:rsid w:val="00935E54"/>
    <w:rsid w:val="009368CB"/>
    <w:rsid w:val="00937978"/>
    <w:rsid w:val="009379A8"/>
    <w:rsid w:val="009414EF"/>
    <w:rsid w:val="009424D7"/>
    <w:rsid w:val="009448B9"/>
    <w:rsid w:val="00944FF6"/>
    <w:rsid w:val="009454B1"/>
    <w:rsid w:val="00945841"/>
    <w:rsid w:val="0094745E"/>
    <w:rsid w:val="00950FED"/>
    <w:rsid w:val="00951A7D"/>
    <w:rsid w:val="009521F0"/>
    <w:rsid w:val="0095244A"/>
    <w:rsid w:val="009525D0"/>
    <w:rsid w:val="009527EB"/>
    <w:rsid w:val="009528A7"/>
    <w:rsid w:val="00953083"/>
    <w:rsid w:val="0095501E"/>
    <w:rsid w:val="009559F8"/>
    <w:rsid w:val="009560BA"/>
    <w:rsid w:val="00956302"/>
    <w:rsid w:val="009570AD"/>
    <w:rsid w:val="009579AC"/>
    <w:rsid w:val="00957CC8"/>
    <w:rsid w:val="00957E0C"/>
    <w:rsid w:val="0096026A"/>
    <w:rsid w:val="00962435"/>
    <w:rsid w:val="009624A8"/>
    <w:rsid w:val="00962BE3"/>
    <w:rsid w:val="00962CF6"/>
    <w:rsid w:val="0096346F"/>
    <w:rsid w:val="00964586"/>
    <w:rsid w:val="009653E0"/>
    <w:rsid w:val="00966D0A"/>
    <w:rsid w:val="00966E50"/>
    <w:rsid w:val="00967DBC"/>
    <w:rsid w:val="0097094A"/>
    <w:rsid w:val="00970B71"/>
    <w:rsid w:val="0097348C"/>
    <w:rsid w:val="00973584"/>
    <w:rsid w:val="009738F8"/>
    <w:rsid w:val="00973F21"/>
    <w:rsid w:val="009741AF"/>
    <w:rsid w:val="0097459F"/>
    <w:rsid w:val="0097491D"/>
    <w:rsid w:val="0097688A"/>
    <w:rsid w:val="00976AE1"/>
    <w:rsid w:val="0098044D"/>
    <w:rsid w:val="00981856"/>
    <w:rsid w:val="00981DD0"/>
    <w:rsid w:val="00981FCB"/>
    <w:rsid w:val="0098290B"/>
    <w:rsid w:val="00982971"/>
    <w:rsid w:val="00982D77"/>
    <w:rsid w:val="00983068"/>
    <w:rsid w:val="00983B5E"/>
    <w:rsid w:val="00984E66"/>
    <w:rsid w:val="0098553A"/>
    <w:rsid w:val="00987065"/>
    <w:rsid w:val="009901C1"/>
    <w:rsid w:val="0099182C"/>
    <w:rsid w:val="00991A8F"/>
    <w:rsid w:val="009930FB"/>
    <w:rsid w:val="00993260"/>
    <w:rsid w:val="0099476F"/>
    <w:rsid w:val="00994FCD"/>
    <w:rsid w:val="00995777"/>
    <w:rsid w:val="00995E9E"/>
    <w:rsid w:val="009962A5"/>
    <w:rsid w:val="009976C1"/>
    <w:rsid w:val="00997981"/>
    <w:rsid w:val="00997C1F"/>
    <w:rsid w:val="009A0C5E"/>
    <w:rsid w:val="009A1023"/>
    <w:rsid w:val="009A1372"/>
    <w:rsid w:val="009A1CC9"/>
    <w:rsid w:val="009A1E5F"/>
    <w:rsid w:val="009A3C36"/>
    <w:rsid w:val="009A40A5"/>
    <w:rsid w:val="009A51A1"/>
    <w:rsid w:val="009A639D"/>
    <w:rsid w:val="009A6524"/>
    <w:rsid w:val="009A6E37"/>
    <w:rsid w:val="009A700D"/>
    <w:rsid w:val="009A7AB2"/>
    <w:rsid w:val="009A7ABB"/>
    <w:rsid w:val="009B3341"/>
    <w:rsid w:val="009B37B4"/>
    <w:rsid w:val="009B46F4"/>
    <w:rsid w:val="009B4E7E"/>
    <w:rsid w:val="009B625F"/>
    <w:rsid w:val="009B636F"/>
    <w:rsid w:val="009B7709"/>
    <w:rsid w:val="009C2EB6"/>
    <w:rsid w:val="009C30F0"/>
    <w:rsid w:val="009C3456"/>
    <w:rsid w:val="009C3802"/>
    <w:rsid w:val="009C3913"/>
    <w:rsid w:val="009C3B97"/>
    <w:rsid w:val="009C3D67"/>
    <w:rsid w:val="009C3D6C"/>
    <w:rsid w:val="009C67E1"/>
    <w:rsid w:val="009C691B"/>
    <w:rsid w:val="009C69D0"/>
    <w:rsid w:val="009C7556"/>
    <w:rsid w:val="009C794D"/>
    <w:rsid w:val="009D0203"/>
    <w:rsid w:val="009D02C4"/>
    <w:rsid w:val="009D0437"/>
    <w:rsid w:val="009D0473"/>
    <w:rsid w:val="009D0AF7"/>
    <w:rsid w:val="009D0FB2"/>
    <w:rsid w:val="009D12CD"/>
    <w:rsid w:val="009D1692"/>
    <w:rsid w:val="009D1CD5"/>
    <w:rsid w:val="009D319E"/>
    <w:rsid w:val="009D34ED"/>
    <w:rsid w:val="009D3F7D"/>
    <w:rsid w:val="009D6D17"/>
    <w:rsid w:val="009E3A4B"/>
    <w:rsid w:val="009E3C68"/>
    <w:rsid w:val="009E4BE6"/>
    <w:rsid w:val="009E4D6B"/>
    <w:rsid w:val="009E4D93"/>
    <w:rsid w:val="009E4DB4"/>
    <w:rsid w:val="009E5503"/>
    <w:rsid w:val="009E55EF"/>
    <w:rsid w:val="009E784B"/>
    <w:rsid w:val="009F0002"/>
    <w:rsid w:val="009F0DC3"/>
    <w:rsid w:val="009F3D0D"/>
    <w:rsid w:val="009F40FF"/>
    <w:rsid w:val="009F42F6"/>
    <w:rsid w:val="009F447C"/>
    <w:rsid w:val="009F4B88"/>
    <w:rsid w:val="009F5622"/>
    <w:rsid w:val="009F6745"/>
    <w:rsid w:val="009F6FE5"/>
    <w:rsid w:val="009F7B69"/>
    <w:rsid w:val="009F7DCA"/>
    <w:rsid w:val="00A0010A"/>
    <w:rsid w:val="00A00806"/>
    <w:rsid w:val="00A02B15"/>
    <w:rsid w:val="00A02C5B"/>
    <w:rsid w:val="00A03822"/>
    <w:rsid w:val="00A039F7"/>
    <w:rsid w:val="00A043FC"/>
    <w:rsid w:val="00A04A0D"/>
    <w:rsid w:val="00A04D66"/>
    <w:rsid w:val="00A050CE"/>
    <w:rsid w:val="00A0659F"/>
    <w:rsid w:val="00A06B9C"/>
    <w:rsid w:val="00A07029"/>
    <w:rsid w:val="00A07E7C"/>
    <w:rsid w:val="00A1083C"/>
    <w:rsid w:val="00A10E4E"/>
    <w:rsid w:val="00A11D95"/>
    <w:rsid w:val="00A11E79"/>
    <w:rsid w:val="00A1321A"/>
    <w:rsid w:val="00A13D5F"/>
    <w:rsid w:val="00A1433A"/>
    <w:rsid w:val="00A14C9C"/>
    <w:rsid w:val="00A159AA"/>
    <w:rsid w:val="00A1638B"/>
    <w:rsid w:val="00A16916"/>
    <w:rsid w:val="00A16DD6"/>
    <w:rsid w:val="00A17678"/>
    <w:rsid w:val="00A17AF7"/>
    <w:rsid w:val="00A17C9D"/>
    <w:rsid w:val="00A20252"/>
    <w:rsid w:val="00A21E0A"/>
    <w:rsid w:val="00A22193"/>
    <w:rsid w:val="00A22B47"/>
    <w:rsid w:val="00A2410C"/>
    <w:rsid w:val="00A2447B"/>
    <w:rsid w:val="00A25EEF"/>
    <w:rsid w:val="00A25FA4"/>
    <w:rsid w:val="00A30FCB"/>
    <w:rsid w:val="00A31AEF"/>
    <w:rsid w:val="00A32B3F"/>
    <w:rsid w:val="00A344CA"/>
    <w:rsid w:val="00A35C80"/>
    <w:rsid w:val="00A3640F"/>
    <w:rsid w:val="00A36530"/>
    <w:rsid w:val="00A37679"/>
    <w:rsid w:val="00A37D00"/>
    <w:rsid w:val="00A40D75"/>
    <w:rsid w:val="00A415E1"/>
    <w:rsid w:val="00A41E76"/>
    <w:rsid w:val="00A42001"/>
    <w:rsid w:val="00A431A2"/>
    <w:rsid w:val="00A43491"/>
    <w:rsid w:val="00A43FFF"/>
    <w:rsid w:val="00A44267"/>
    <w:rsid w:val="00A445CA"/>
    <w:rsid w:val="00A456FA"/>
    <w:rsid w:val="00A45C92"/>
    <w:rsid w:val="00A4787A"/>
    <w:rsid w:val="00A5043B"/>
    <w:rsid w:val="00A51FAE"/>
    <w:rsid w:val="00A53382"/>
    <w:rsid w:val="00A54485"/>
    <w:rsid w:val="00A5472D"/>
    <w:rsid w:val="00A5516B"/>
    <w:rsid w:val="00A55CD4"/>
    <w:rsid w:val="00A57558"/>
    <w:rsid w:val="00A5788C"/>
    <w:rsid w:val="00A57E20"/>
    <w:rsid w:val="00A61765"/>
    <w:rsid w:val="00A6223D"/>
    <w:rsid w:val="00A633C7"/>
    <w:rsid w:val="00A63581"/>
    <w:rsid w:val="00A643D5"/>
    <w:rsid w:val="00A65A66"/>
    <w:rsid w:val="00A65C49"/>
    <w:rsid w:val="00A66DB5"/>
    <w:rsid w:val="00A670D3"/>
    <w:rsid w:val="00A6736D"/>
    <w:rsid w:val="00A67595"/>
    <w:rsid w:val="00A67DF1"/>
    <w:rsid w:val="00A67FF0"/>
    <w:rsid w:val="00A70CB6"/>
    <w:rsid w:val="00A71B84"/>
    <w:rsid w:val="00A7208A"/>
    <w:rsid w:val="00A7239D"/>
    <w:rsid w:val="00A728F1"/>
    <w:rsid w:val="00A730E8"/>
    <w:rsid w:val="00A73153"/>
    <w:rsid w:val="00A74C55"/>
    <w:rsid w:val="00A74E75"/>
    <w:rsid w:val="00A751E7"/>
    <w:rsid w:val="00A752DB"/>
    <w:rsid w:val="00A75A40"/>
    <w:rsid w:val="00A765EE"/>
    <w:rsid w:val="00A77176"/>
    <w:rsid w:val="00A8106A"/>
    <w:rsid w:val="00A8265C"/>
    <w:rsid w:val="00A82A52"/>
    <w:rsid w:val="00A82E3D"/>
    <w:rsid w:val="00A8372A"/>
    <w:rsid w:val="00A8374B"/>
    <w:rsid w:val="00A83BAA"/>
    <w:rsid w:val="00A842AA"/>
    <w:rsid w:val="00A85756"/>
    <w:rsid w:val="00A86760"/>
    <w:rsid w:val="00A8760D"/>
    <w:rsid w:val="00A87BF0"/>
    <w:rsid w:val="00A87EE1"/>
    <w:rsid w:val="00A9023C"/>
    <w:rsid w:val="00A905A3"/>
    <w:rsid w:val="00A90A86"/>
    <w:rsid w:val="00A90CEC"/>
    <w:rsid w:val="00A92BE4"/>
    <w:rsid w:val="00A931BD"/>
    <w:rsid w:val="00A9388B"/>
    <w:rsid w:val="00A93C03"/>
    <w:rsid w:val="00A946D2"/>
    <w:rsid w:val="00A94A02"/>
    <w:rsid w:val="00A94AC9"/>
    <w:rsid w:val="00A94C58"/>
    <w:rsid w:val="00A9519B"/>
    <w:rsid w:val="00A951A1"/>
    <w:rsid w:val="00A966BF"/>
    <w:rsid w:val="00A97788"/>
    <w:rsid w:val="00A979A7"/>
    <w:rsid w:val="00A97A86"/>
    <w:rsid w:val="00AA1495"/>
    <w:rsid w:val="00AA14B8"/>
    <w:rsid w:val="00AA19A7"/>
    <w:rsid w:val="00AA2B3D"/>
    <w:rsid w:val="00AA2CDF"/>
    <w:rsid w:val="00AA306E"/>
    <w:rsid w:val="00AA37E1"/>
    <w:rsid w:val="00AA45A6"/>
    <w:rsid w:val="00AA493E"/>
    <w:rsid w:val="00AA58C0"/>
    <w:rsid w:val="00AA5A2B"/>
    <w:rsid w:val="00AA5C2B"/>
    <w:rsid w:val="00AA606B"/>
    <w:rsid w:val="00AA6F4F"/>
    <w:rsid w:val="00AA7BCF"/>
    <w:rsid w:val="00AA7C9B"/>
    <w:rsid w:val="00AB005F"/>
    <w:rsid w:val="00AB1E0D"/>
    <w:rsid w:val="00AB2C56"/>
    <w:rsid w:val="00AB2FB6"/>
    <w:rsid w:val="00AB31BC"/>
    <w:rsid w:val="00AB3E55"/>
    <w:rsid w:val="00AB4C5A"/>
    <w:rsid w:val="00AB5B00"/>
    <w:rsid w:val="00AB636A"/>
    <w:rsid w:val="00AB6837"/>
    <w:rsid w:val="00AB745F"/>
    <w:rsid w:val="00AB767C"/>
    <w:rsid w:val="00AB777F"/>
    <w:rsid w:val="00AB7A77"/>
    <w:rsid w:val="00AC0637"/>
    <w:rsid w:val="00AC0D72"/>
    <w:rsid w:val="00AC1BA8"/>
    <w:rsid w:val="00AC1E06"/>
    <w:rsid w:val="00AC2E64"/>
    <w:rsid w:val="00AC44AB"/>
    <w:rsid w:val="00AC5A59"/>
    <w:rsid w:val="00AC6538"/>
    <w:rsid w:val="00AC6CE7"/>
    <w:rsid w:val="00AC703F"/>
    <w:rsid w:val="00AC7242"/>
    <w:rsid w:val="00AC7D8E"/>
    <w:rsid w:val="00AD06C4"/>
    <w:rsid w:val="00AD1108"/>
    <w:rsid w:val="00AD2C14"/>
    <w:rsid w:val="00AD33D6"/>
    <w:rsid w:val="00AD4592"/>
    <w:rsid w:val="00AD5AD8"/>
    <w:rsid w:val="00AD6A28"/>
    <w:rsid w:val="00AD7FAD"/>
    <w:rsid w:val="00AE15EE"/>
    <w:rsid w:val="00AE1E93"/>
    <w:rsid w:val="00AE2CDF"/>
    <w:rsid w:val="00AE35D2"/>
    <w:rsid w:val="00AE4B65"/>
    <w:rsid w:val="00AE4CAF"/>
    <w:rsid w:val="00AE5F0A"/>
    <w:rsid w:val="00AE6F50"/>
    <w:rsid w:val="00AE7961"/>
    <w:rsid w:val="00AE7CCD"/>
    <w:rsid w:val="00AF0574"/>
    <w:rsid w:val="00AF1421"/>
    <w:rsid w:val="00AF16ED"/>
    <w:rsid w:val="00AF1E8E"/>
    <w:rsid w:val="00AF2A7B"/>
    <w:rsid w:val="00AF322B"/>
    <w:rsid w:val="00AF36CE"/>
    <w:rsid w:val="00AF3914"/>
    <w:rsid w:val="00AF3D74"/>
    <w:rsid w:val="00AF561C"/>
    <w:rsid w:val="00AF6018"/>
    <w:rsid w:val="00AF6D2C"/>
    <w:rsid w:val="00AF6DE6"/>
    <w:rsid w:val="00B004FF"/>
    <w:rsid w:val="00B00D4F"/>
    <w:rsid w:val="00B011EB"/>
    <w:rsid w:val="00B0437E"/>
    <w:rsid w:val="00B04CFD"/>
    <w:rsid w:val="00B054F4"/>
    <w:rsid w:val="00B055DA"/>
    <w:rsid w:val="00B059FC"/>
    <w:rsid w:val="00B05F79"/>
    <w:rsid w:val="00B064A7"/>
    <w:rsid w:val="00B06719"/>
    <w:rsid w:val="00B0786E"/>
    <w:rsid w:val="00B0799F"/>
    <w:rsid w:val="00B10718"/>
    <w:rsid w:val="00B108B6"/>
    <w:rsid w:val="00B11AA7"/>
    <w:rsid w:val="00B11BF5"/>
    <w:rsid w:val="00B12A57"/>
    <w:rsid w:val="00B13817"/>
    <w:rsid w:val="00B14F68"/>
    <w:rsid w:val="00B16E29"/>
    <w:rsid w:val="00B17BBE"/>
    <w:rsid w:val="00B21024"/>
    <w:rsid w:val="00B2174A"/>
    <w:rsid w:val="00B21CA6"/>
    <w:rsid w:val="00B21D00"/>
    <w:rsid w:val="00B22CF7"/>
    <w:rsid w:val="00B2308D"/>
    <w:rsid w:val="00B23220"/>
    <w:rsid w:val="00B24B4E"/>
    <w:rsid w:val="00B25425"/>
    <w:rsid w:val="00B25857"/>
    <w:rsid w:val="00B25F08"/>
    <w:rsid w:val="00B26B51"/>
    <w:rsid w:val="00B31081"/>
    <w:rsid w:val="00B313BF"/>
    <w:rsid w:val="00B319B0"/>
    <w:rsid w:val="00B322B8"/>
    <w:rsid w:val="00B32626"/>
    <w:rsid w:val="00B32971"/>
    <w:rsid w:val="00B34985"/>
    <w:rsid w:val="00B34BA5"/>
    <w:rsid w:val="00B34EDB"/>
    <w:rsid w:val="00B365FE"/>
    <w:rsid w:val="00B36658"/>
    <w:rsid w:val="00B368FD"/>
    <w:rsid w:val="00B37B13"/>
    <w:rsid w:val="00B4047C"/>
    <w:rsid w:val="00B41103"/>
    <w:rsid w:val="00B41226"/>
    <w:rsid w:val="00B4145E"/>
    <w:rsid w:val="00B43013"/>
    <w:rsid w:val="00B43F71"/>
    <w:rsid w:val="00B45B55"/>
    <w:rsid w:val="00B45F02"/>
    <w:rsid w:val="00B46123"/>
    <w:rsid w:val="00B4791D"/>
    <w:rsid w:val="00B5009F"/>
    <w:rsid w:val="00B50E08"/>
    <w:rsid w:val="00B51385"/>
    <w:rsid w:val="00B514E3"/>
    <w:rsid w:val="00B51D61"/>
    <w:rsid w:val="00B51E17"/>
    <w:rsid w:val="00B51F7B"/>
    <w:rsid w:val="00B520A2"/>
    <w:rsid w:val="00B529DE"/>
    <w:rsid w:val="00B52D80"/>
    <w:rsid w:val="00B53F31"/>
    <w:rsid w:val="00B53FFE"/>
    <w:rsid w:val="00B544E1"/>
    <w:rsid w:val="00B54A30"/>
    <w:rsid w:val="00B57543"/>
    <w:rsid w:val="00B578DE"/>
    <w:rsid w:val="00B57C26"/>
    <w:rsid w:val="00B61521"/>
    <w:rsid w:val="00B61AEE"/>
    <w:rsid w:val="00B625D5"/>
    <w:rsid w:val="00B627EC"/>
    <w:rsid w:val="00B6356C"/>
    <w:rsid w:val="00B63573"/>
    <w:rsid w:val="00B63B4F"/>
    <w:rsid w:val="00B6592D"/>
    <w:rsid w:val="00B65ACE"/>
    <w:rsid w:val="00B66A14"/>
    <w:rsid w:val="00B66D73"/>
    <w:rsid w:val="00B7019E"/>
    <w:rsid w:val="00B70200"/>
    <w:rsid w:val="00B71C36"/>
    <w:rsid w:val="00B71F5B"/>
    <w:rsid w:val="00B72045"/>
    <w:rsid w:val="00B721D7"/>
    <w:rsid w:val="00B72550"/>
    <w:rsid w:val="00B72965"/>
    <w:rsid w:val="00B732F4"/>
    <w:rsid w:val="00B74D72"/>
    <w:rsid w:val="00B7525C"/>
    <w:rsid w:val="00B75B1C"/>
    <w:rsid w:val="00B7641B"/>
    <w:rsid w:val="00B76719"/>
    <w:rsid w:val="00B77025"/>
    <w:rsid w:val="00B8009D"/>
    <w:rsid w:val="00B80816"/>
    <w:rsid w:val="00B8146B"/>
    <w:rsid w:val="00B814AF"/>
    <w:rsid w:val="00B81770"/>
    <w:rsid w:val="00B81C6A"/>
    <w:rsid w:val="00B8293F"/>
    <w:rsid w:val="00B82B19"/>
    <w:rsid w:val="00B82BAA"/>
    <w:rsid w:val="00B832F0"/>
    <w:rsid w:val="00B833D0"/>
    <w:rsid w:val="00B8351E"/>
    <w:rsid w:val="00B83A9F"/>
    <w:rsid w:val="00B84102"/>
    <w:rsid w:val="00B852E5"/>
    <w:rsid w:val="00B856CF"/>
    <w:rsid w:val="00B858B8"/>
    <w:rsid w:val="00B8644B"/>
    <w:rsid w:val="00B872C4"/>
    <w:rsid w:val="00B906BC"/>
    <w:rsid w:val="00B911C7"/>
    <w:rsid w:val="00B91A5E"/>
    <w:rsid w:val="00B91FC8"/>
    <w:rsid w:val="00B9375A"/>
    <w:rsid w:val="00B951AD"/>
    <w:rsid w:val="00B96EB6"/>
    <w:rsid w:val="00B97F4C"/>
    <w:rsid w:val="00BA046A"/>
    <w:rsid w:val="00BA071C"/>
    <w:rsid w:val="00BA07BE"/>
    <w:rsid w:val="00BA07FA"/>
    <w:rsid w:val="00BA0940"/>
    <w:rsid w:val="00BA095B"/>
    <w:rsid w:val="00BA0C3F"/>
    <w:rsid w:val="00BA13B9"/>
    <w:rsid w:val="00BA1877"/>
    <w:rsid w:val="00BA2023"/>
    <w:rsid w:val="00BA21CB"/>
    <w:rsid w:val="00BA3F81"/>
    <w:rsid w:val="00BA470C"/>
    <w:rsid w:val="00BA535B"/>
    <w:rsid w:val="00BA5A49"/>
    <w:rsid w:val="00BA63F4"/>
    <w:rsid w:val="00BA68DE"/>
    <w:rsid w:val="00BA6EB4"/>
    <w:rsid w:val="00BA780A"/>
    <w:rsid w:val="00BA7BA0"/>
    <w:rsid w:val="00BB01DC"/>
    <w:rsid w:val="00BB146D"/>
    <w:rsid w:val="00BB3F4F"/>
    <w:rsid w:val="00BB55E1"/>
    <w:rsid w:val="00BB5AFB"/>
    <w:rsid w:val="00BB5E45"/>
    <w:rsid w:val="00BB6366"/>
    <w:rsid w:val="00BB7838"/>
    <w:rsid w:val="00BB7D13"/>
    <w:rsid w:val="00BB7DA3"/>
    <w:rsid w:val="00BC0244"/>
    <w:rsid w:val="00BC065E"/>
    <w:rsid w:val="00BC0CF9"/>
    <w:rsid w:val="00BC10C6"/>
    <w:rsid w:val="00BC146E"/>
    <w:rsid w:val="00BC156A"/>
    <w:rsid w:val="00BC28CF"/>
    <w:rsid w:val="00BC3407"/>
    <w:rsid w:val="00BC373D"/>
    <w:rsid w:val="00BC4018"/>
    <w:rsid w:val="00BC403D"/>
    <w:rsid w:val="00BC40EA"/>
    <w:rsid w:val="00BC51EB"/>
    <w:rsid w:val="00BC53DE"/>
    <w:rsid w:val="00BC5654"/>
    <w:rsid w:val="00BC5E0B"/>
    <w:rsid w:val="00BC7A64"/>
    <w:rsid w:val="00BD1DB3"/>
    <w:rsid w:val="00BD2608"/>
    <w:rsid w:val="00BD31F2"/>
    <w:rsid w:val="00BD54EF"/>
    <w:rsid w:val="00BD6330"/>
    <w:rsid w:val="00BD7334"/>
    <w:rsid w:val="00BD7838"/>
    <w:rsid w:val="00BD7B4F"/>
    <w:rsid w:val="00BE02FE"/>
    <w:rsid w:val="00BE0411"/>
    <w:rsid w:val="00BE04BB"/>
    <w:rsid w:val="00BE150F"/>
    <w:rsid w:val="00BE25F2"/>
    <w:rsid w:val="00BE27B6"/>
    <w:rsid w:val="00BE2CE3"/>
    <w:rsid w:val="00BE307F"/>
    <w:rsid w:val="00BE31B8"/>
    <w:rsid w:val="00BE3582"/>
    <w:rsid w:val="00BE44E8"/>
    <w:rsid w:val="00BE464E"/>
    <w:rsid w:val="00BE4C89"/>
    <w:rsid w:val="00BE575F"/>
    <w:rsid w:val="00BE5CA6"/>
    <w:rsid w:val="00BE6EB4"/>
    <w:rsid w:val="00BE7BF2"/>
    <w:rsid w:val="00BF04EF"/>
    <w:rsid w:val="00BF0F15"/>
    <w:rsid w:val="00BF275D"/>
    <w:rsid w:val="00BF33E0"/>
    <w:rsid w:val="00BF373E"/>
    <w:rsid w:val="00BF6E1E"/>
    <w:rsid w:val="00BF74D7"/>
    <w:rsid w:val="00BF7B93"/>
    <w:rsid w:val="00C010C0"/>
    <w:rsid w:val="00C011BB"/>
    <w:rsid w:val="00C01593"/>
    <w:rsid w:val="00C0163A"/>
    <w:rsid w:val="00C0289B"/>
    <w:rsid w:val="00C02E1D"/>
    <w:rsid w:val="00C03508"/>
    <w:rsid w:val="00C03793"/>
    <w:rsid w:val="00C03B6A"/>
    <w:rsid w:val="00C04521"/>
    <w:rsid w:val="00C0470E"/>
    <w:rsid w:val="00C04CF2"/>
    <w:rsid w:val="00C05291"/>
    <w:rsid w:val="00C0546B"/>
    <w:rsid w:val="00C05C9F"/>
    <w:rsid w:val="00C05EA5"/>
    <w:rsid w:val="00C06EEC"/>
    <w:rsid w:val="00C07484"/>
    <w:rsid w:val="00C07846"/>
    <w:rsid w:val="00C07D22"/>
    <w:rsid w:val="00C10079"/>
    <w:rsid w:val="00C10D1D"/>
    <w:rsid w:val="00C1130F"/>
    <w:rsid w:val="00C12195"/>
    <w:rsid w:val="00C1244B"/>
    <w:rsid w:val="00C124A4"/>
    <w:rsid w:val="00C13BF0"/>
    <w:rsid w:val="00C13CFD"/>
    <w:rsid w:val="00C1700D"/>
    <w:rsid w:val="00C17224"/>
    <w:rsid w:val="00C17A0F"/>
    <w:rsid w:val="00C20BBF"/>
    <w:rsid w:val="00C214AA"/>
    <w:rsid w:val="00C214BB"/>
    <w:rsid w:val="00C21951"/>
    <w:rsid w:val="00C2232B"/>
    <w:rsid w:val="00C22910"/>
    <w:rsid w:val="00C22AC7"/>
    <w:rsid w:val="00C23C61"/>
    <w:rsid w:val="00C24FFA"/>
    <w:rsid w:val="00C253F0"/>
    <w:rsid w:val="00C2628F"/>
    <w:rsid w:val="00C262E7"/>
    <w:rsid w:val="00C268B5"/>
    <w:rsid w:val="00C26CF2"/>
    <w:rsid w:val="00C30EF3"/>
    <w:rsid w:val="00C322FD"/>
    <w:rsid w:val="00C333F5"/>
    <w:rsid w:val="00C34018"/>
    <w:rsid w:val="00C34E7A"/>
    <w:rsid w:val="00C353B3"/>
    <w:rsid w:val="00C35891"/>
    <w:rsid w:val="00C3777B"/>
    <w:rsid w:val="00C37E20"/>
    <w:rsid w:val="00C4078D"/>
    <w:rsid w:val="00C414A9"/>
    <w:rsid w:val="00C41A30"/>
    <w:rsid w:val="00C41A42"/>
    <w:rsid w:val="00C4220B"/>
    <w:rsid w:val="00C4381E"/>
    <w:rsid w:val="00C44B61"/>
    <w:rsid w:val="00C4574F"/>
    <w:rsid w:val="00C4594C"/>
    <w:rsid w:val="00C4684F"/>
    <w:rsid w:val="00C47824"/>
    <w:rsid w:val="00C47FBC"/>
    <w:rsid w:val="00C50454"/>
    <w:rsid w:val="00C50883"/>
    <w:rsid w:val="00C50A96"/>
    <w:rsid w:val="00C50C5C"/>
    <w:rsid w:val="00C50F83"/>
    <w:rsid w:val="00C54048"/>
    <w:rsid w:val="00C54DCF"/>
    <w:rsid w:val="00C5610B"/>
    <w:rsid w:val="00C563D3"/>
    <w:rsid w:val="00C56911"/>
    <w:rsid w:val="00C56F38"/>
    <w:rsid w:val="00C578A0"/>
    <w:rsid w:val="00C60011"/>
    <w:rsid w:val="00C6077C"/>
    <w:rsid w:val="00C6136D"/>
    <w:rsid w:val="00C64B1B"/>
    <w:rsid w:val="00C66048"/>
    <w:rsid w:val="00C67BB1"/>
    <w:rsid w:val="00C67C7E"/>
    <w:rsid w:val="00C70DAB"/>
    <w:rsid w:val="00C71F5E"/>
    <w:rsid w:val="00C72503"/>
    <w:rsid w:val="00C72C91"/>
    <w:rsid w:val="00C72F55"/>
    <w:rsid w:val="00C72F6D"/>
    <w:rsid w:val="00C737C3"/>
    <w:rsid w:val="00C73B93"/>
    <w:rsid w:val="00C75A45"/>
    <w:rsid w:val="00C76773"/>
    <w:rsid w:val="00C76F50"/>
    <w:rsid w:val="00C7717F"/>
    <w:rsid w:val="00C80F34"/>
    <w:rsid w:val="00C8256C"/>
    <w:rsid w:val="00C82DC5"/>
    <w:rsid w:val="00C840CE"/>
    <w:rsid w:val="00C841D5"/>
    <w:rsid w:val="00C842EB"/>
    <w:rsid w:val="00C84FE2"/>
    <w:rsid w:val="00C86722"/>
    <w:rsid w:val="00C87082"/>
    <w:rsid w:val="00C87190"/>
    <w:rsid w:val="00C87E30"/>
    <w:rsid w:val="00C90242"/>
    <w:rsid w:val="00C907C3"/>
    <w:rsid w:val="00C90A62"/>
    <w:rsid w:val="00C91B5A"/>
    <w:rsid w:val="00C92879"/>
    <w:rsid w:val="00C945F7"/>
    <w:rsid w:val="00C97995"/>
    <w:rsid w:val="00CA0601"/>
    <w:rsid w:val="00CA062C"/>
    <w:rsid w:val="00CA0998"/>
    <w:rsid w:val="00CA291C"/>
    <w:rsid w:val="00CA3D95"/>
    <w:rsid w:val="00CA432E"/>
    <w:rsid w:val="00CA5683"/>
    <w:rsid w:val="00CA5874"/>
    <w:rsid w:val="00CA59CE"/>
    <w:rsid w:val="00CA5ED9"/>
    <w:rsid w:val="00CA6DEE"/>
    <w:rsid w:val="00CB026B"/>
    <w:rsid w:val="00CB03AE"/>
    <w:rsid w:val="00CB2247"/>
    <w:rsid w:val="00CB462A"/>
    <w:rsid w:val="00CB4895"/>
    <w:rsid w:val="00CB4DE3"/>
    <w:rsid w:val="00CB6FE0"/>
    <w:rsid w:val="00CB785B"/>
    <w:rsid w:val="00CB7B90"/>
    <w:rsid w:val="00CB7E45"/>
    <w:rsid w:val="00CC0497"/>
    <w:rsid w:val="00CC0976"/>
    <w:rsid w:val="00CC222A"/>
    <w:rsid w:val="00CC2562"/>
    <w:rsid w:val="00CC2D30"/>
    <w:rsid w:val="00CC36C0"/>
    <w:rsid w:val="00CC4870"/>
    <w:rsid w:val="00CC4C42"/>
    <w:rsid w:val="00CC5148"/>
    <w:rsid w:val="00CC5757"/>
    <w:rsid w:val="00CC5C97"/>
    <w:rsid w:val="00CC693A"/>
    <w:rsid w:val="00CC6D84"/>
    <w:rsid w:val="00CD09B5"/>
    <w:rsid w:val="00CD0DF7"/>
    <w:rsid w:val="00CD0FC5"/>
    <w:rsid w:val="00CD17C8"/>
    <w:rsid w:val="00CD2623"/>
    <w:rsid w:val="00CD2C26"/>
    <w:rsid w:val="00CD2C2F"/>
    <w:rsid w:val="00CD2FBD"/>
    <w:rsid w:val="00CD4D1F"/>
    <w:rsid w:val="00CD6264"/>
    <w:rsid w:val="00CD745C"/>
    <w:rsid w:val="00CE053B"/>
    <w:rsid w:val="00CE1158"/>
    <w:rsid w:val="00CE20B8"/>
    <w:rsid w:val="00CE2FD5"/>
    <w:rsid w:val="00CE3D69"/>
    <w:rsid w:val="00CE4C64"/>
    <w:rsid w:val="00CE5BC7"/>
    <w:rsid w:val="00CE5D87"/>
    <w:rsid w:val="00CE6815"/>
    <w:rsid w:val="00CE7287"/>
    <w:rsid w:val="00CF0247"/>
    <w:rsid w:val="00CF0E22"/>
    <w:rsid w:val="00CF159C"/>
    <w:rsid w:val="00CF218F"/>
    <w:rsid w:val="00CF268B"/>
    <w:rsid w:val="00CF4184"/>
    <w:rsid w:val="00CF45EF"/>
    <w:rsid w:val="00CF5C53"/>
    <w:rsid w:val="00CF6A47"/>
    <w:rsid w:val="00CF6AA9"/>
    <w:rsid w:val="00CF7B28"/>
    <w:rsid w:val="00CF7E87"/>
    <w:rsid w:val="00CF7EF3"/>
    <w:rsid w:val="00D005C2"/>
    <w:rsid w:val="00D00CE0"/>
    <w:rsid w:val="00D01430"/>
    <w:rsid w:val="00D0187D"/>
    <w:rsid w:val="00D0226F"/>
    <w:rsid w:val="00D025AC"/>
    <w:rsid w:val="00D025B5"/>
    <w:rsid w:val="00D03AB9"/>
    <w:rsid w:val="00D04191"/>
    <w:rsid w:val="00D04389"/>
    <w:rsid w:val="00D060E1"/>
    <w:rsid w:val="00D0719C"/>
    <w:rsid w:val="00D11EC6"/>
    <w:rsid w:val="00D12D67"/>
    <w:rsid w:val="00D1353B"/>
    <w:rsid w:val="00D13D87"/>
    <w:rsid w:val="00D1431D"/>
    <w:rsid w:val="00D14CC2"/>
    <w:rsid w:val="00D15159"/>
    <w:rsid w:val="00D15A58"/>
    <w:rsid w:val="00D15AC5"/>
    <w:rsid w:val="00D17068"/>
    <w:rsid w:val="00D17D1E"/>
    <w:rsid w:val="00D20084"/>
    <w:rsid w:val="00D206FC"/>
    <w:rsid w:val="00D207FC"/>
    <w:rsid w:val="00D210ED"/>
    <w:rsid w:val="00D21D91"/>
    <w:rsid w:val="00D24A6D"/>
    <w:rsid w:val="00D24F8F"/>
    <w:rsid w:val="00D25314"/>
    <w:rsid w:val="00D2607C"/>
    <w:rsid w:val="00D26717"/>
    <w:rsid w:val="00D269A6"/>
    <w:rsid w:val="00D27A49"/>
    <w:rsid w:val="00D27F9F"/>
    <w:rsid w:val="00D30175"/>
    <w:rsid w:val="00D32251"/>
    <w:rsid w:val="00D32EE2"/>
    <w:rsid w:val="00D33D37"/>
    <w:rsid w:val="00D366DC"/>
    <w:rsid w:val="00D36AC3"/>
    <w:rsid w:val="00D40BC0"/>
    <w:rsid w:val="00D410AE"/>
    <w:rsid w:val="00D41763"/>
    <w:rsid w:val="00D41B89"/>
    <w:rsid w:val="00D41F63"/>
    <w:rsid w:val="00D42621"/>
    <w:rsid w:val="00D42EC7"/>
    <w:rsid w:val="00D449C4"/>
    <w:rsid w:val="00D44A59"/>
    <w:rsid w:val="00D45851"/>
    <w:rsid w:val="00D45BEF"/>
    <w:rsid w:val="00D45F19"/>
    <w:rsid w:val="00D463E2"/>
    <w:rsid w:val="00D47818"/>
    <w:rsid w:val="00D47FBA"/>
    <w:rsid w:val="00D50421"/>
    <w:rsid w:val="00D5071E"/>
    <w:rsid w:val="00D50CB8"/>
    <w:rsid w:val="00D51528"/>
    <w:rsid w:val="00D517EE"/>
    <w:rsid w:val="00D518D8"/>
    <w:rsid w:val="00D5303B"/>
    <w:rsid w:val="00D54E99"/>
    <w:rsid w:val="00D55420"/>
    <w:rsid w:val="00D60A17"/>
    <w:rsid w:val="00D61CDB"/>
    <w:rsid w:val="00D620C8"/>
    <w:rsid w:val="00D6319A"/>
    <w:rsid w:val="00D71374"/>
    <w:rsid w:val="00D71E62"/>
    <w:rsid w:val="00D720D7"/>
    <w:rsid w:val="00D72D86"/>
    <w:rsid w:val="00D73A64"/>
    <w:rsid w:val="00D75B28"/>
    <w:rsid w:val="00D770A2"/>
    <w:rsid w:val="00D81C35"/>
    <w:rsid w:val="00D83088"/>
    <w:rsid w:val="00D84681"/>
    <w:rsid w:val="00D85A83"/>
    <w:rsid w:val="00D866FC"/>
    <w:rsid w:val="00D87AEC"/>
    <w:rsid w:val="00D901D7"/>
    <w:rsid w:val="00D905CD"/>
    <w:rsid w:val="00D90C2D"/>
    <w:rsid w:val="00D910F4"/>
    <w:rsid w:val="00D968A6"/>
    <w:rsid w:val="00DA0A4C"/>
    <w:rsid w:val="00DA20AD"/>
    <w:rsid w:val="00DA4241"/>
    <w:rsid w:val="00DA6488"/>
    <w:rsid w:val="00DA674E"/>
    <w:rsid w:val="00DA68D0"/>
    <w:rsid w:val="00DA7092"/>
    <w:rsid w:val="00DA7138"/>
    <w:rsid w:val="00DA778E"/>
    <w:rsid w:val="00DB0110"/>
    <w:rsid w:val="00DB1A88"/>
    <w:rsid w:val="00DB2587"/>
    <w:rsid w:val="00DB3A0F"/>
    <w:rsid w:val="00DB3D45"/>
    <w:rsid w:val="00DB3F4F"/>
    <w:rsid w:val="00DB42D7"/>
    <w:rsid w:val="00DB4EB7"/>
    <w:rsid w:val="00DB684E"/>
    <w:rsid w:val="00DB6E6F"/>
    <w:rsid w:val="00DB761D"/>
    <w:rsid w:val="00DB7B64"/>
    <w:rsid w:val="00DB7D9E"/>
    <w:rsid w:val="00DC1978"/>
    <w:rsid w:val="00DC2105"/>
    <w:rsid w:val="00DC2266"/>
    <w:rsid w:val="00DC27C5"/>
    <w:rsid w:val="00DC3683"/>
    <w:rsid w:val="00DC3D58"/>
    <w:rsid w:val="00DC522E"/>
    <w:rsid w:val="00DC5F1B"/>
    <w:rsid w:val="00DC78E8"/>
    <w:rsid w:val="00DC7D94"/>
    <w:rsid w:val="00DD00C8"/>
    <w:rsid w:val="00DD03E6"/>
    <w:rsid w:val="00DD12CA"/>
    <w:rsid w:val="00DD13F0"/>
    <w:rsid w:val="00DD32FF"/>
    <w:rsid w:val="00DD3681"/>
    <w:rsid w:val="00DD5A61"/>
    <w:rsid w:val="00DD5C7D"/>
    <w:rsid w:val="00DD6492"/>
    <w:rsid w:val="00DD64E8"/>
    <w:rsid w:val="00DD73BB"/>
    <w:rsid w:val="00DD7C04"/>
    <w:rsid w:val="00DE05B4"/>
    <w:rsid w:val="00DE0A97"/>
    <w:rsid w:val="00DE10C6"/>
    <w:rsid w:val="00DE137A"/>
    <w:rsid w:val="00DE14BE"/>
    <w:rsid w:val="00DE236F"/>
    <w:rsid w:val="00DE386E"/>
    <w:rsid w:val="00DE3DCB"/>
    <w:rsid w:val="00DE4BEA"/>
    <w:rsid w:val="00DE4FBF"/>
    <w:rsid w:val="00DE55BF"/>
    <w:rsid w:val="00DE58AB"/>
    <w:rsid w:val="00DE75CD"/>
    <w:rsid w:val="00DF0136"/>
    <w:rsid w:val="00DF0C92"/>
    <w:rsid w:val="00DF1E1F"/>
    <w:rsid w:val="00DF223A"/>
    <w:rsid w:val="00DF5435"/>
    <w:rsid w:val="00DF6040"/>
    <w:rsid w:val="00DF7885"/>
    <w:rsid w:val="00DF7ED3"/>
    <w:rsid w:val="00E00018"/>
    <w:rsid w:val="00E00242"/>
    <w:rsid w:val="00E00C30"/>
    <w:rsid w:val="00E00FE0"/>
    <w:rsid w:val="00E0291C"/>
    <w:rsid w:val="00E0311A"/>
    <w:rsid w:val="00E03C3C"/>
    <w:rsid w:val="00E055A9"/>
    <w:rsid w:val="00E0746F"/>
    <w:rsid w:val="00E074C7"/>
    <w:rsid w:val="00E10D97"/>
    <w:rsid w:val="00E1124F"/>
    <w:rsid w:val="00E1145D"/>
    <w:rsid w:val="00E11DCA"/>
    <w:rsid w:val="00E1226F"/>
    <w:rsid w:val="00E134DD"/>
    <w:rsid w:val="00E135A4"/>
    <w:rsid w:val="00E13A19"/>
    <w:rsid w:val="00E13A4A"/>
    <w:rsid w:val="00E1459C"/>
    <w:rsid w:val="00E160FF"/>
    <w:rsid w:val="00E17232"/>
    <w:rsid w:val="00E17283"/>
    <w:rsid w:val="00E1733E"/>
    <w:rsid w:val="00E17764"/>
    <w:rsid w:val="00E17CCC"/>
    <w:rsid w:val="00E202F4"/>
    <w:rsid w:val="00E20A6A"/>
    <w:rsid w:val="00E2360E"/>
    <w:rsid w:val="00E237C3"/>
    <w:rsid w:val="00E25166"/>
    <w:rsid w:val="00E25167"/>
    <w:rsid w:val="00E26341"/>
    <w:rsid w:val="00E26957"/>
    <w:rsid w:val="00E26C97"/>
    <w:rsid w:val="00E274E7"/>
    <w:rsid w:val="00E278AC"/>
    <w:rsid w:val="00E30259"/>
    <w:rsid w:val="00E30B11"/>
    <w:rsid w:val="00E31331"/>
    <w:rsid w:val="00E31372"/>
    <w:rsid w:val="00E31996"/>
    <w:rsid w:val="00E3219B"/>
    <w:rsid w:val="00E32582"/>
    <w:rsid w:val="00E33743"/>
    <w:rsid w:val="00E337D8"/>
    <w:rsid w:val="00E33F72"/>
    <w:rsid w:val="00E35970"/>
    <w:rsid w:val="00E35DD6"/>
    <w:rsid w:val="00E3754E"/>
    <w:rsid w:val="00E40202"/>
    <w:rsid w:val="00E40B3A"/>
    <w:rsid w:val="00E4144D"/>
    <w:rsid w:val="00E419B7"/>
    <w:rsid w:val="00E423D9"/>
    <w:rsid w:val="00E42BFA"/>
    <w:rsid w:val="00E4308D"/>
    <w:rsid w:val="00E43CE6"/>
    <w:rsid w:val="00E45553"/>
    <w:rsid w:val="00E4572E"/>
    <w:rsid w:val="00E45A09"/>
    <w:rsid w:val="00E45C01"/>
    <w:rsid w:val="00E46BC5"/>
    <w:rsid w:val="00E46FBE"/>
    <w:rsid w:val="00E47689"/>
    <w:rsid w:val="00E50577"/>
    <w:rsid w:val="00E506CD"/>
    <w:rsid w:val="00E50792"/>
    <w:rsid w:val="00E50BCE"/>
    <w:rsid w:val="00E50DC7"/>
    <w:rsid w:val="00E513AB"/>
    <w:rsid w:val="00E52CD1"/>
    <w:rsid w:val="00E52FBC"/>
    <w:rsid w:val="00E5350F"/>
    <w:rsid w:val="00E536E5"/>
    <w:rsid w:val="00E53782"/>
    <w:rsid w:val="00E53A1A"/>
    <w:rsid w:val="00E547B6"/>
    <w:rsid w:val="00E54BE7"/>
    <w:rsid w:val="00E55A94"/>
    <w:rsid w:val="00E56CD7"/>
    <w:rsid w:val="00E607B8"/>
    <w:rsid w:val="00E60D3B"/>
    <w:rsid w:val="00E61A21"/>
    <w:rsid w:val="00E61EDA"/>
    <w:rsid w:val="00E63A55"/>
    <w:rsid w:val="00E6443D"/>
    <w:rsid w:val="00E64DA9"/>
    <w:rsid w:val="00E65741"/>
    <w:rsid w:val="00E65B83"/>
    <w:rsid w:val="00E65BC4"/>
    <w:rsid w:val="00E65D22"/>
    <w:rsid w:val="00E6748E"/>
    <w:rsid w:val="00E67613"/>
    <w:rsid w:val="00E6761B"/>
    <w:rsid w:val="00E7153B"/>
    <w:rsid w:val="00E71D07"/>
    <w:rsid w:val="00E7201A"/>
    <w:rsid w:val="00E72172"/>
    <w:rsid w:val="00E72961"/>
    <w:rsid w:val="00E72D86"/>
    <w:rsid w:val="00E72F46"/>
    <w:rsid w:val="00E72FCD"/>
    <w:rsid w:val="00E73520"/>
    <w:rsid w:val="00E73A3B"/>
    <w:rsid w:val="00E73DC0"/>
    <w:rsid w:val="00E76D2D"/>
    <w:rsid w:val="00E772B5"/>
    <w:rsid w:val="00E77CFB"/>
    <w:rsid w:val="00E8090C"/>
    <w:rsid w:val="00E81561"/>
    <w:rsid w:val="00E844B9"/>
    <w:rsid w:val="00E85167"/>
    <w:rsid w:val="00E851E6"/>
    <w:rsid w:val="00E85B7E"/>
    <w:rsid w:val="00E85FCC"/>
    <w:rsid w:val="00E86B23"/>
    <w:rsid w:val="00E8781E"/>
    <w:rsid w:val="00E87AB3"/>
    <w:rsid w:val="00E91098"/>
    <w:rsid w:val="00E91600"/>
    <w:rsid w:val="00E93293"/>
    <w:rsid w:val="00E937E5"/>
    <w:rsid w:val="00E93A8F"/>
    <w:rsid w:val="00E94015"/>
    <w:rsid w:val="00E940B0"/>
    <w:rsid w:val="00E94D3C"/>
    <w:rsid w:val="00E95A71"/>
    <w:rsid w:val="00E964BF"/>
    <w:rsid w:val="00E96BF5"/>
    <w:rsid w:val="00E96C4C"/>
    <w:rsid w:val="00E96FF8"/>
    <w:rsid w:val="00EA0F80"/>
    <w:rsid w:val="00EA2208"/>
    <w:rsid w:val="00EA23CF"/>
    <w:rsid w:val="00EA24D2"/>
    <w:rsid w:val="00EA2E18"/>
    <w:rsid w:val="00EA3F57"/>
    <w:rsid w:val="00EA70BE"/>
    <w:rsid w:val="00EB0450"/>
    <w:rsid w:val="00EB0BC2"/>
    <w:rsid w:val="00EB0E5C"/>
    <w:rsid w:val="00EB25CB"/>
    <w:rsid w:val="00EB3529"/>
    <w:rsid w:val="00EB3880"/>
    <w:rsid w:val="00EB4D20"/>
    <w:rsid w:val="00EB4D37"/>
    <w:rsid w:val="00EB5451"/>
    <w:rsid w:val="00EB599D"/>
    <w:rsid w:val="00EB5E61"/>
    <w:rsid w:val="00EB6031"/>
    <w:rsid w:val="00EB6153"/>
    <w:rsid w:val="00EB6361"/>
    <w:rsid w:val="00EB6C4A"/>
    <w:rsid w:val="00EC03C1"/>
    <w:rsid w:val="00EC06B8"/>
    <w:rsid w:val="00EC0A52"/>
    <w:rsid w:val="00EC17A0"/>
    <w:rsid w:val="00EC1F05"/>
    <w:rsid w:val="00EC3A87"/>
    <w:rsid w:val="00EC40DC"/>
    <w:rsid w:val="00EC4B09"/>
    <w:rsid w:val="00EC4C90"/>
    <w:rsid w:val="00EC6249"/>
    <w:rsid w:val="00EC65E5"/>
    <w:rsid w:val="00EC6AB3"/>
    <w:rsid w:val="00EC707A"/>
    <w:rsid w:val="00ED0297"/>
    <w:rsid w:val="00ED05BC"/>
    <w:rsid w:val="00ED0AF1"/>
    <w:rsid w:val="00ED1763"/>
    <w:rsid w:val="00ED24D3"/>
    <w:rsid w:val="00ED26D3"/>
    <w:rsid w:val="00ED2EFA"/>
    <w:rsid w:val="00ED316C"/>
    <w:rsid w:val="00ED31A0"/>
    <w:rsid w:val="00ED3D2E"/>
    <w:rsid w:val="00ED642D"/>
    <w:rsid w:val="00ED6567"/>
    <w:rsid w:val="00ED6946"/>
    <w:rsid w:val="00ED6AB5"/>
    <w:rsid w:val="00ED6BE8"/>
    <w:rsid w:val="00ED722B"/>
    <w:rsid w:val="00ED72C1"/>
    <w:rsid w:val="00ED7DA4"/>
    <w:rsid w:val="00EE0204"/>
    <w:rsid w:val="00EE073C"/>
    <w:rsid w:val="00EE0CAD"/>
    <w:rsid w:val="00EE0D6E"/>
    <w:rsid w:val="00EE2042"/>
    <w:rsid w:val="00EE291C"/>
    <w:rsid w:val="00EE2C2F"/>
    <w:rsid w:val="00EE32C7"/>
    <w:rsid w:val="00EE411B"/>
    <w:rsid w:val="00EE49A8"/>
    <w:rsid w:val="00EE4D1D"/>
    <w:rsid w:val="00EE551D"/>
    <w:rsid w:val="00EE5A3F"/>
    <w:rsid w:val="00EE5C8C"/>
    <w:rsid w:val="00EE675D"/>
    <w:rsid w:val="00EE7349"/>
    <w:rsid w:val="00EE7E30"/>
    <w:rsid w:val="00EF0CF1"/>
    <w:rsid w:val="00EF3146"/>
    <w:rsid w:val="00EF3BEE"/>
    <w:rsid w:val="00EF3D11"/>
    <w:rsid w:val="00EF4475"/>
    <w:rsid w:val="00EF4858"/>
    <w:rsid w:val="00EF4E0E"/>
    <w:rsid w:val="00EF5232"/>
    <w:rsid w:val="00EF5498"/>
    <w:rsid w:val="00EF587A"/>
    <w:rsid w:val="00EF60D2"/>
    <w:rsid w:val="00EF621B"/>
    <w:rsid w:val="00F00EAE"/>
    <w:rsid w:val="00F01296"/>
    <w:rsid w:val="00F0158B"/>
    <w:rsid w:val="00F023CD"/>
    <w:rsid w:val="00F02A36"/>
    <w:rsid w:val="00F030F9"/>
    <w:rsid w:val="00F03323"/>
    <w:rsid w:val="00F0444A"/>
    <w:rsid w:val="00F04EE9"/>
    <w:rsid w:val="00F0529C"/>
    <w:rsid w:val="00F05C1E"/>
    <w:rsid w:val="00F0622A"/>
    <w:rsid w:val="00F06410"/>
    <w:rsid w:val="00F06B87"/>
    <w:rsid w:val="00F06DA8"/>
    <w:rsid w:val="00F07651"/>
    <w:rsid w:val="00F07CC6"/>
    <w:rsid w:val="00F10505"/>
    <w:rsid w:val="00F10D47"/>
    <w:rsid w:val="00F111BC"/>
    <w:rsid w:val="00F11DA3"/>
    <w:rsid w:val="00F13E5E"/>
    <w:rsid w:val="00F13EC0"/>
    <w:rsid w:val="00F13FEA"/>
    <w:rsid w:val="00F14648"/>
    <w:rsid w:val="00F1485F"/>
    <w:rsid w:val="00F150E6"/>
    <w:rsid w:val="00F17CB6"/>
    <w:rsid w:val="00F2124C"/>
    <w:rsid w:val="00F2160F"/>
    <w:rsid w:val="00F221A1"/>
    <w:rsid w:val="00F22B4E"/>
    <w:rsid w:val="00F22CD2"/>
    <w:rsid w:val="00F22F1F"/>
    <w:rsid w:val="00F23468"/>
    <w:rsid w:val="00F2351B"/>
    <w:rsid w:val="00F25CE2"/>
    <w:rsid w:val="00F25F9A"/>
    <w:rsid w:val="00F269A8"/>
    <w:rsid w:val="00F2759C"/>
    <w:rsid w:val="00F2793B"/>
    <w:rsid w:val="00F30AF1"/>
    <w:rsid w:val="00F3134B"/>
    <w:rsid w:val="00F315D6"/>
    <w:rsid w:val="00F31DA9"/>
    <w:rsid w:val="00F32520"/>
    <w:rsid w:val="00F325DE"/>
    <w:rsid w:val="00F3273B"/>
    <w:rsid w:val="00F33480"/>
    <w:rsid w:val="00F34773"/>
    <w:rsid w:val="00F34887"/>
    <w:rsid w:val="00F348A7"/>
    <w:rsid w:val="00F352E8"/>
    <w:rsid w:val="00F37817"/>
    <w:rsid w:val="00F401A4"/>
    <w:rsid w:val="00F409EA"/>
    <w:rsid w:val="00F42375"/>
    <w:rsid w:val="00F4295B"/>
    <w:rsid w:val="00F4452F"/>
    <w:rsid w:val="00F44D5E"/>
    <w:rsid w:val="00F4515D"/>
    <w:rsid w:val="00F45C48"/>
    <w:rsid w:val="00F45EDC"/>
    <w:rsid w:val="00F4642F"/>
    <w:rsid w:val="00F46C6B"/>
    <w:rsid w:val="00F46D01"/>
    <w:rsid w:val="00F472B1"/>
    <w:rsid w:val="00F47431"/>
    <w:rsid w:val="00F50A36"/>
    <w:rsid w:val="00F50BED"/>
    <w:rsid w:val="00F50FB5"/>
    <w:rsid w:val="00F512F4"/>
    <w:rsid w:val="00F54039"/>
    <w:rsid w:val="00F54123"/>
    <w:rsid w:val="00F54647"/>
    <w:rsid w:val="00F548EF"/>
    <w:rsid w:val="00F54A3C"/>
    <w:rsid w:val="00F559B9"/>
    <w:rsid w:val="00F55BB2"/>
    <w:rsid w:val="00F55D98"/>
    <w:rsid w:val="00F56151"/>
    <w:rsid w:val="00F56ED8"/>
    <w:rsid w:val="00F578E2"/>
    <w:rsid w:val="00F6066B"/>
    <w:rsid w:val="00F60A46"/>
    <w:rsid w:val="00F60C6F"/>
    <w:rsid w:val="00F612A8"/>
    <w:rsid w:val="00F619B0"/>
    <w:rsid w:val="00F61C7B"/>
    <w:rsid w:val="00F61D98"/>
    <w:rsid w:val="00F61E12"/>
    <w:rsid w:val="00F631DC"/>
    <w:rsid w:val="00F63B9A"/>
    <w:rsid w:val="00F64898"/>
    <w:rsid w:val="00F64ADD"/>
    <w:rsid w:val="00F65335"/>
    <w:rsid w:val="00F654E2"/>
    <w:rsid w:val="00F65A8E"/>
    <w:rsid w:val="00F67E4A"/>
    <w:rsid w:val="00F7087A"/>
    <w:rsid w:val="00F72295"/>
    <w:rsid w:val="00F723BF"/>
    <w:rsid w:val="00F72DA3"/>
    <w:rsid w:val="00F72FD0"/>
    <w:rsid w:val="00F734D4"/>
    <w:rsid w:val="00F741B1"/>
    <w:rsid w:val="00F7425D"/>
    <w:rsid w:val="00F75180"/>
    <w:rsid w:val="00F77423"/>
    <w:rsid w:val="00F77F66"/>
    <w:rsid w:val="00F80603"/>
    <w:rsid w:val="00F81A84"/>
    <w:rsid w:val="00F81EE0"/>
    <w:rsid w:val="00F82917"/>
    <w:rsid w:val="00F83199"/>
    <w:rsid w:val="00F833F5"/>
    <w:rsid w:val="00F83C6A"/>
    <w:rsid w:val="00F84544"/>
    <w:rsid w:val="00F855AC"/>
    <w:rsid w:val="00F85965"/>
    <w:rsid w:val="00F859A7"/>
    <w:rsid w:val="00F859ED"/>
    <w:rsid w:val="00F85C18"/>
    <w:rsid w:val="00F85FE2"/>
    <w:rsid w:val="00F87116"/>
    <w:rsid w:val="00F91961"/>
    <w:rsid w:val="00F91BF0"/>
    <w:rsid w:val="00F93487"/>
    <w:rsid w:val="00F94942"/>
    <w:rsid w:val="00F96112"/>
    <w:rsid w:val="00F96344"/>
    <w:rsid w:val="00F965EC"/>
    <w:rsid w:val="00FA0081"/>
    <w:rsid w:val="00FA01D7"/>
    <w:rsid w:val="00FA036C"/>
    <w:rsid w:val="00FA254D"/>
    <w:rsid w:val="00FA2988"/>
    <w:rsid w:val="00FA298C"/>
    <w:rsid w:val="00FA39D6"/>
    <w:rsid w:val="00FA3EE8"/>
    <w:rsid w:val="00FA457C"/>
    <w:rsid w:val="00FA4D88"/>
    <w:rsid w:val="00FB0C79"/>
    <w:rsid w:val="00FB0D3C"/>
    <w:rsid w:val="00FB1591"/>
    <w:rsid w:val="00FB27BC"/>
    <w:rsid w:val="00FB3DC7"/>
    <w:rsid w:val="00FB541F"/>
    <w:rsid w:val="00FB5E67"/>
    <w:rsid w:val="00FB758C"/>
    <w:rsid w:val="00FC05C2"/>
    <w:rsid w:val="00FC089B"/>
    <w:rsid w:val="00FC1826"/>
    <w:rsid w:val="00FC1F4F"/>
    <w:rsid w:val="00FC20CB"/>
    <w:rsid w:val="00FC27DC"/>
    <w:rsid w:val="00FC3831"/>
    <w:rsid w:val="00FC39FA"/>
    <w:rsid w:val="00FC3B9B"/>
    <w:rsid w:val="00FC4459"/>
    <w:rsid w:val="00FC47AD"/>
    <w:rsid w:val="00FC4D50"/>
    <w:rsid w:val="00FC52C0"/>
    <w:rsid w:val="00FC637E"/>
    <w:rsid w:val="00FC64F1"/>
    <w:rsid w:val="00FD08EF"/>
    <w:rsid w:val="00FD173D"/>
    <w:rsid w:val="00FD1D5B"/>
    <w:rsid w:val="00FD242B"/>
    <w:rsid w:val="00FD25AD"/>
    <w:rsid w:val="00FD25E6"/>
    <w:rsid w:val="00FD2B93"/>
    <w:rsid w:val="00FD2B9B"/>
    <w:rsid w:val="00FD3F9D"/>
    <w:rsid w:val="00FD411F"/>
    <w:rsid w:val="00FD5FFB"/>
    <w:rsid w:val="00FD60B9"/>
    <w:rsid w:val="00FD614D"/>
    <w:rsid w:val="00FE0CFE"/>
    <w:rsid w:val="00FE0F3F"/>
    <w:rsid w:val="00FE1115"/>
    <w:rsid w:val="00FE1750"/>
    <w:rsid w:val="00FE1E14"/>
    <w:rsid w:val="00FE2B36"/>
    <w:rsid w:val="00FE2DDE"/>
    <w:rsid w:val="00FE3132"/>
    <w:rsid w:val="00FE313D"/>
    <w:rsid w:val="00FE3994"/>
    <w:rsid w:val="00FE403E"/>
    <w:rsid w:val="00FE4742"/>
    <w:rsid w:val="00FE50DA"/>
    <w:rsid w:val="00FE510B"/>
    <w:rsid w:val="00FE6E3A"/>
    <w:rsid w:val="00FE7AAA"/>
    <w:rsid w:val="00FF16BC"/>
    <w:rsid w:val="00FF3190"/>
    <w:rsid w:val="00FF420B"/>
    <w:rsid w:val="00FF53A3"/>
    <w:rsid w:val="00FF7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rules v:ext="edit">
        <o:r id="V:Rule1" type="callout" idref="#Прямоугольная выноска 13"/>
        <o:r id="V:Rule2" type="callout" idref="#Прямоугольная выноска 12"/>
        <o:r id="V:Rule3" type="callout" idref="#Прямоугольная выноска 16"/>
        <o:r id="V:Rule4" type="callout" idref="#Прямоугольная выноска 14"/>
        <o:r id="V:Rule5" type="callout" idref="#Скругленная прямоугольная выноска 10"/>
        <o:r id="V:Rule6" type="callout" idref="#Скругленная прямоугольная выноска 9"/>
        <o:r id="V:Rule7" type="callout" idref="#Скругленная прямоугольная выноска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CE4C64"/>
    <w:pPr>
      <w:spacing w:after="60"/>
      <w:jc w:val="both"/>
    </w:pPr>
    <w:rPr>
      <w:sz w:val="24"/>
      <w:szCs w:val="24"/>
    </w:rPr>
  </w:style>
  <w:style w:type="paragraph" w:styleId="1">
    <w:name w:val="heading 1"/>
    <w:basedOn w:val="a3"/>
    <w:next w:val="a3"/>
    <w:qFormat/>
    <w:rsid w:val="00CE4C64"/>
    <w:pPr>
      <w:keepNext/>
      <w:spacing w:before="240"/>
      <w:jc w:val="center"/>
      <w:outlineLvl w:val="0"/>
    </w:pPr>
    <w:rPr>
      <w:b/>
      <w:kern w:val="28"/>
      <w:sz w:val="36"/>
      <w:szCs w:val="20"/>
    </w:rPr>
  </w:style>
  <w:style w:type="paragraph" w:styleId="22">
    <w:name w:val="heading 2"/>
    <w:basedOn w:val="a3"/>
    <w:next w:val="a3"/>
    <w:qFormat/>
    <w:rsid w:val="00CE4C64"/>
    <w:pPr>
      <w:keepNext/>
      <w:jc w:val="center"/>
      <w:outlineLvl w:val="1"/>
    </w:pPr>
    <w:rPr>
      <w:b/>
      <w:sz w:val="30"/>
      <w:szCs w:val="20"/>
    </w:rPr>
  </w:style>
  <w:style w:type="paragraph" w:styleId="31">
    <w:name w:val="heading 3"/>
    <w:basedOn w:val="a3"/>
    <w:next w:val="a3"/>
    <w:qFormat/>
    <w:rsid w:val="00CE4C64"/>
    <w:pPr>
      <w:keepNext/>
      <w:numPr>
        <w:ilvl w:val="2"/>
        <w:numId w:val="10"/>
      </w:numPr>
      <w:spacing w:before="240"/>
      <w:outlineLvl w:val="2"/>
    </w:pPr>
    <w:rPr>
      <w:rFonts w:ascii="Arial" w:hAnsi="Arial"/>
      <w:b/>
      <w:szCs w:val="20"/>
    </w:rPr>
  </w:style>
  <w:style w:type="paragraph" w:styleId="41">
    <w:name w:val="heading 4"/>
    <w:basedOn w:val="a3"/>
    <w:next w:val="a3"/>
    <w:qFormat/>
    <w:rsid w:val="00CE4C64"/>
    <w:pPr>
      <w:keepNext/>
      <w:numPr>
        <w:ilvl w:val="3"/>
        <w:numId w:val="10"/>
      </w:numPr>
      <w:spacing w:before="240"/>
      <w:outlineLvl w:val="3"/>
    </w:pPr>
    <w:rPr>
      <w:rFonts w:ascii="Arial" w:hAnsi="Arial"/>
      <w:szCs w:val="20"/>
    </w:rPr>
  </w:style>
  <w:style w:type="paragraph" w:styleId="51">
    <w:name w:val="heading 5"/>
    <w:basedOn w:val="a3"/>
    <w:next w:val="a3"/>
    <w:qFormat/>
    <w:rsid w:val="00CE4C64"/>
    <w:pPr>
      <w:numPr>
        <w:ilvl w:val="4"/>
        <w:numId w:val="10"/>
      </w:numPr>
      <w:spacing w:before="240"/>
      <w:outlineLvl w:val="4"/>
    </w:pPr>
    <w:rPr>
      <w:sz w:val="22"/>
      <w:szCs w:val="20"/>
    </w:rPr>
  </w:style>
  <w:style w:type="paragraph" w:styleId="6">
    <w:name w:val="heading 6"/>
    <w:basedOn w:val="a3"/>
    <w:next w:val="a3"/>
    <w:qFormat/>
    <w:rsid w:val="00CE4C64"/>
    <w:pPr>
      <w:numPr>
        <w:ilvl w:val="5"/>
        <w:numId w:val="10"/>
      </w:numPr>
      <w:spacing w:before="240"/>
      <w:outlineLvl w:val="5"/>
    </w:pPr>
    <w:rPr>
      <w:i/>
      <w:sz w:val="22"/>
      <w:szCs w:val="20"/>
    </w:rPr>
  </w:style>
  <w:style w:type="paragraph" w:styleId="7">
    <w:name w:val="heading 7"/>
    <w:basedOn w:val="a3"/>
    <w:next w:val="a3"/>
    <w:qFormat/>
    <w:rsid w:val="00CE4C64"/>
    <w:pPr>
      <w:numPr>
        <w:ilvl w:val="6"/>
        <w:numId w:val="10"/>
      </w:numPr>
      <w:spacing w:before="240"/>
      <w:outlineLvl w:val="6"/>
    </w:pPr>
    <w:rPr>
      <w:rFonts w:ascii="Arial" w:hAnsi="Arial"/>
      <w:sz w:val="20"/>
      <w:szCs w:val="20"/>
    </w:rPr>
  </w:style>
  <w:style w:type="paragraph" w:styleId="8">
    <w:name w:val="heading 8"/>
    <w:basedOn w:val="a3"/>
    <w:next w:val="a3"/>
    <w:qFormat/>
    <w:rsid w:val="00CE4C64"/>
    <w:pPr>
      <w:numPr>
        <w:ilvl w:val="7"/>
        <w:numId w:val="10"/>
      </w:numPr>
      <w:spacing w:before="240"/>
      <w:outlineLvl w:val="7"/>
    </w:pPr>
    <w:rPr>
      <w:rFonts w:ascii="Arial" w:hAnsi="Arial"/>
      <w:i/>
      <w:sz w:val="20"/>
      <w:szCs w:val="20"/>
    </w:rPr>
  </w:style>
  <w:style w:type="paragraph" w:styleId="9">
    <w:name w:val="heading 9"/>
    <w:basedOn w:val="a3"/>
    <w:next w:val="a3"/>
    <w:qFormat/>
    <w:rsid w:val="00CE4C64"/>
    <w:pPr>
      <w:numPr>
        <w:ilvl w:val="8"/>
        <w:numId w:val="10"/>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10">
    <w:name w:val="Стиль1"/>
    <w:basedOn w:val="a3"/>
    <w:rsid w:val="00CE4C64"/>
    <w:pPr>
      <w:ind w:firstLine="567"/>
      <w:jc w:val="center"/>
    </w:pPr>
    <w:rPr>
      <w:bCs/>
      <w:sz w:val="28"/>
      <w:szCs w:val="20"/>
    </w:rPr>
  </w:style>
  <w:style w:type="paragraph" w:styleId="a7">
    <w:name w:val="Body Text Indent"/>
    <w:basedOn w:val="a3"/>
    <w:rsid w:val="00CE4C64"/>
    <w:pPr>
      <w:spacing w:before="60" w:after="0"/>
      <w:ind w:firstLine="851"/>
    </w:pPr>
    <w:rPr>
      <w:szCs w:val="20"/>
    </w:rPr>
  </w:style>
  <w:style w:type="paragraph" w:styleId="21">
    <w:name w:val="Body Text 2"/>
    <w:basedOn w:val="a3"/>
    <w:rsid w:val="00CE4C64"/>
    <w:pPr>
      <w:numPr>
        <w:ilvl w:val="1"/>
        <w:numId w:val="13"/>
      </w:numPr>
    </w:pPr>
    <w:rPr>
      <w:szCs w:val="20"/>
    </w:rPr>
  </w:style>
  <w:style w:type="paragraph" w:styleId="a8">
    <w:name w:val="List Bullet"/>
    <w:basedOn w:val="a3"/>
    <w:autoRedefine/>
    <w:rsid w:val="00CE4C64"/>
    <w:pPr>
      <w:widowControl w:val="0"/>
    </w:pPr>
  </w:style>
  <w:style w:type="paragraph" w:styleId="20">
    <w:name w:val="List Bullet 2"/>
    <w:basedOn w:val="a3"/>
    <w:autoRedefine/>
    <w:rsid w:val="00CE4C64"/>
    <w:pPr>
      <w:numPr>
        <w:numId w:val="1"/>
      </w:numPr>
    </w:pPr>
    <w:rPr>
      <w:szCs w:val="20"/>
    </w:rPr>
  </w:style>
  <w:style w:type="paragraph" w:styleId="30">
    <w:name w:val="List Bullet 3"/>
    <w:basedOn w:val="a3"/>
    <w:autoRedefine/>
    <w:rsid w:val="00CE4C64"/>
    <w:pPr>
      <w:numPr>
        <w:numId w:val="2"/>
      </w:numPr>
    </w:pPr>
    <w:rPr>
      <w:szCs w:val="20"/>
    </w:rPr>
  </w:style>
  <w:style w:type="paragraph" w:styleId="40">
    <w:name w:val="List Bullet 4"/>
    <w:basedOn w:val="a3"/>
    <w:autoRedefine/>
    <w:rsid w:val="00CE4C64"/>
    <w:pPr>
      <w:numPr>
        <w:numId w:val="3"/>
      </w:numPr>
    </w:pPr>
    <w:rPr>
      <w:szCs w:val="20"/>
    </w:rPr>
  </w:style>
  <w:style w:type="paragraph" w:styleId="50">
    <w:name w:val="List Bullet 5"/>
    <w:basedOn w:val="a3"/>
    <w:autoRedefine/>
    <w:rsid w:val="00CE4C64"/>
    <w:pPr>
      <w:numPr>
        <w:numId w:val="4"/>
      </w:numPr>
    </w:pPr>
    <w:rPr>
      <w:szCs w:val="20"/>
    </w:rPr>
  </w:style>
  <w:style w:type="paragraph" w:styleId="a">
    <w:name w:val="List Number"/>
    <w:basedOn w:val="a3"/>
    <w:rsid w:val="00CE4C64"/>
    <w:pPr>
      <w:numPr>
        <w:numId w:val="5"/>
      </w:numPr>
    </w:pPr>
    <w:rPr>
      <w:szCs w:val="20"/>
    </w:rPr>
  </w:style>
  <w:style w:type="paragraph" w:styleId="2">
    <w:name w:val="List Number 2"/>
    <w:basedOn w:val="a3"/>
    <w:rsid w:val="00CE4C64"/>
    <w:pPr>
      <w:numPr>
        <w:numId w:val="6"/>
      </w:numPr>
    </w:pPr>
    <w:rPr>
      <w:szCs w:val="20"/>
    </w:rPr>
  </w:style>
  <w:style w:type="paragraph" w:styleId="3">
    <w:name w:val="List Number 3"/>
    <w:basedOn w:val="a3"/>
    <w:rsid w:val="00CE4C64"/>
    <w:pPr>
      <w:numPr>
        <w:numId w:val="7"/>
      </w:numPr>
    </w:pPr>
    <w:rPr>
      <w:szCs w:val="20"/>
    </w:rPr>
  </w:style>
  <w:style w:type="paragraph" w:styleId="4">
    <w:name w:val="List Number 4"/>
    <w:basedOn w:val="a3"/>
    <w:rsid w:val="00CE4C64"/>
    <w:pPr>
      <w:numPr>
        <w:numId w:val="8"/>
      </w:numPr>
    </w:pPr>
    <w:rPr>
      <w:szCs w:val="20"/>
    </w:rPr>
  </w:style>
  <w:style w:type="paragraph" w:styleId="5">
    <w:name w:val="List Number 5"/>
    <w:basedOn w:val="a3"/>
    <w:rsid w:val="00CE4C64"/>
    <w:pPr>
      <w:numPr>
        <w:numId w:val="9"/>
      </w:numPr>
    </w:pPr>
    <w:rPr>
      <w:szCs w:val="20"/>
    </w:rPr>
  </w:style>
  <w:style w:type="paragraph" w:customStyle="1" w:styleId="a2">
    <w:name w:val="Раздел"/>
    <w:basedOn w:val="a3"/>
    <w:semiHidden/>
    <w:rsid w:val="00CE4C64"/>
    <w:pPr>
      <w:numPr>
        <w:ilvl w:val="1"/>
        <w:numId w:val="11"/>
      </w:numPr>
      <w:spacing w:before="120" w:after="120"/>
      <w:jc w:val="center"/>
    </w:pPr>
    <w:rPr>
      <w:rFonts w:ascii="Arial Narrow" w:hAnsi="Arial Narrow"/>
      <w:b/>
      <w:sz w:val="28"/>
      <w:szCs w:val="20"/>
    </w:rPr>
  </w:style>
  <w:style w:type="paragraph" w:customStyle="1" w:styleId="a9">
    <w:name w:val="Условия контракта"/>
    <w:basedOn w:val="a3"/>
    <w:semiHidden/>
    <w:rsid w:val="00CE4C64"/>
    <w:pPr>
      <w:tabs>
        <w:tab w:val="num" w:pos="567"/>
      </w:tabs>
      <w:spacing w:before="240" w:after="120"/>
      <w:ind w:left="567" w:hanging="567"/>
    </w:pPr>
    <w:rPr>
      <w:b/>
      <w:szCs w:val="20"/>
    </w:rPr>
  </w:style>
  <w:style w:type="paragraph" w:styleId="a1">
    <w:name w:val="Title"/>
    <w:basedOn w:val="a3"/>
    <w:qFormat/>
    <w:rsid w:val="00CE4C64"/>
    <w:pPr>
      <w:numPr>
        <w:numId w:val="12"/>
      </w:numPr>
      <w:tabs>
        <w:tab w:val="clear" w:pos="360"/>
        <w:tab w:val="num" w:pos="747"/>
      </w:tabs>
      <w:spacing w:before="240"/>
      <w:ind w:left="0" w:firstLine="0"/>
      <w:jc w:val="center"/>
      <w:outlineLvl w:val="0"/>
    </w:pPr>
    <w:rPr>
      <w:rFonts w:ascii="Arial" w:hAnsi="Arial"/>
      <w:b/>
      <w:kern w:val="28"/>
      <w:sz w:val="32"/>
      <w:szCs w:val="20"/>
    </w:rPr>
  </w:style>
  <w:style w:type="paragraph" w:styleId="a0">
    <w:name w:val="Subtitle"/>
    <w:basedOn w:val="a3"/>
    <w:qFormat/>
    <w:rsid w:val="00CE4C64"/>
    <w:pPr>
      <w:numPr>
        <w:numId w:val="13"/>
      </w:numPr>
      <w:tabs>
        <w:tab w:val="clear" w:pos="747"/>
      </w:tabs>
      <w:ind w:left="0" w:firstLine="0"/>
      <w:jc w:val="center"/>
      <w:outlineLvl w:val="1"/>
    </w:pPr>
    <w:rPr>
      <w:rFonts w:ascii="Arial" w:hAnsi="Arial"/>
      <w:szCs w:val="20"/>
    </w:rPr>
  </w:style>
  <w:style w:type="paragraph" w:styleId="32">
    <w:name w:val="toc 3"/>
    <w:basedOn w:val="a3"/>
    <w:next w:val="a3"/>
    <w:autoRedefine/>
    <w:semiHidden/>
    <w:rsid w:val="00CE4C64"/>
    <w:pPr>
      <w:tabs>
        <w:tab w:val="left" w:pos="180"/>
        <w:tab w:val="right" w:leader="dot" w:pos="10148"/>
      </w:tabs>
      <w:spacing w:before="100" w:after="0"/>
      <w:ind w:left="180"/>
      <w:jc w:val="left"/>
    </w:pPr>
    <w:rPr>
      <w:sz w:val="20"/>
      <w:szCs w:val="20"/>
    </w:rPr>
  </w:style>
  <w:style w:type="paragraph" w:styleId="11">
    <w:name w:val="toc 1"/>
    <w:basedOn w:val="a3"/>
    <w:next w:val="a3"/>
    <w:autoRedefine/>
    <w:semiHidden/>
    <w:rsid w:val="00CE4C64"/>
    <w:pPr>
      <w:tabs>
        <w:tab w:val="left" w:pos="1440"/>
        <w:tab w:val="right" w:leader="dot" w:pos="10148"/>
      </w:tabs>
      <w:spacing w:before="100" w:after="0"/>
      <w:jc w:val="left"/>
    </w:pPr>
    <w:rPr>
      <w:b/>
      <w:bCs/>
      <w:caps/>
      <w:noProof/>
      <w:sz w:val="20"/>
      <w:szCs w:val="20"/>
    </w:rPr>
  </w:style>
  <w:style w:type="paragraph" w:styleId="23">
    <w:name w:val="toc 2"/>
    <w:basedOn w:val="a3"/>
    <w:next w:val="a3"/>
    <w:autoRedefine/>
    <w:semiHidden/>
    <w:rsid w:val="00CE4C64"/>
    <w:pPr>
      <w:tabs>
        <w:tab w:val="right" w:leader="dot" w:pos="10148"/>
      </w:tabs>
      <w:spacing w:before="100" w:after="0"/>
      <w:ind w:left="360"/>
      <w:jc w:val="left"/>
    </w:pPr>
    <w:rPr>
      <w:b/>
      <w:bCs/>
      <w:sz w:val="20"/>
      <w:szCs w:val="20"/>
    </w:rPr>
  </w:style>
  <w:style w:type="paragraph" w:styleId="aa">
    <w:name w:val="Date"/>
    <w:basedOn w:val="a3"/>
    <w:next w:val="a3"/>
    <w:link w:val="ab"/>
    <w:rsid w:val="00CE4C64"/>
    <w:rPr>
      <w:szCs w:val="20"/>
    </w:rPr>
  </w:style>
  <w:style w:type="paragraph" w:styleId="ac">
    <w:name w:val="Body Text"/>
    <w:aliases w:val="Основной текст Знак Знак Знак,Основной текст Знак Знак Знак Знак Знак,Основной текст Знак Знак Знак Знак Знак Знак Знак Знак,Основной текст Знак Знак Знак Знак Знак Знак Знак Знак Знак,Основной текст Знак Знак Знак Знак,Знак1, Знак11"/>
    <w:basedOn w:val="a3"/>
    <w:link w:val="ad"/>
    <w:rsid w:val="00CE4C64"/>
    <w:pPr>
      <w:spacing w:after="120"/>
    </w:pPr>
    <w:rPr>
      <w:szCs w:val="20"/>
    </w:rPr>
  </w:style>
  <w:style w:type="paragraph" w:styleId="24">
    <w:name w:val="Body Text Indent 2"/>
    <w:aliases w:val=" Знак, Знак1,Знак Знак Знак Знак,Знак Знак Знак, Знак Знак, Знак Знак Знак Знак Знак Знак"/>
    <w:basedOn w:val="a3"/>
    <w:link w:val="25"/>
    <w:rsid w:val="00CE4C64"/>
    <w:pPr>
      <w:spacing w:after="120" w:line="480" w:lineRule="auto"/>
      <w:ind w:left="283"/>
    </w:pPr>
    <w:rPr>
      <w:szCs w:val="20"/>
    </w:rPr>
  </w:style>
  <w:style w:type="paragraph" w:styleId="33">
    <w:name w:val="Body Text Indent 3"/>
    <w:basedOn w:val="a3"/>
    <w:rsid w:val="00CE4C64"/>
    <w:pPr>
      <w:spacing w:after="120"/>
      <w:ind w:left="283"/>
    </w:pPr>
    <w:rPr>
      <w:sz w:val="16"/>
      <w:szCs w:val="20"/>
    </w:rPr>
  </w:style>
  <w:style w:type="paragraph" w:styleId="ae">
    <w:name w:val="header"/>
    <w:basedOn w:val="a3"/>
    <w:rsid w:val="00CE4C64"/>
    <w:pPr>
      <w:tabs>
        <w:tab w:val="center" w:pos="4153"/>
        <w:tab w:val="right" w:pos="8306"/>
      </w:tabs>
      <w:spacing w:before="120" w:after="120"/>
    </w:pPr>
    <w:rPr>
      <w:rFonts w:ascii="Arial" w:hAnsi="Arial"/>
      <w:noProof/>
      <w:szCs w:val="20"/>
    </w:rPr>
  </w:style>
  <w:style w:type="paragraph" w:styleId="af">
    <w:name w:val="Block Text"/>
    <w:basedOn w:val="a3"/>
    <w:rsid w:val="00CE4C64"/>
    <w:pPr>
      <w:spacing w:after="120"/>
      <w:ind w:left="1440" w:right="1440"/>
    </w:pPr>
    <w:rPr>
      <w:szCs w:val="20"/>
    </w:rPr>
  </w:style>
  <w:style w:type="character" w:styleId="af0">
    <w:name w:val="page number"/>
    <w:basedOn w:val="a4"/>
    <w:rsid w:val="00CE4C64"/>
    <w:rPr>
      <w:rFonts w:ascii="Times New Roman" w:hAnsi="Times New Roman"/>
    </w:rPr>
  </w:style>
  <w:style w:type="paragraph" w:styleId="af1">
    <w:name w:val="footer"/>
    <w:basedOn w:val="a3"/>
    <w:rsid w:val="00CE4C64"/>
    <w:pPr>
      <w:tabs>
        <w:tab w:val="center" w:pos="4153"/>
        <w:tab w:val="right" w:pos="8306"/>
      </w:tabs>
    </w:pPr>
    <w:rPr>
      <w:noProof/>
      <w:szCs w:val="20"/>
    </w:rPr>
  </w:style>
  <w:style w:type="paragraph" w:styleId="34">
    <w:name w:val="Body Text 3"/>
    <w:basedOn w:val="a3"/>
    <w:rsid w:val="00CE4C6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2">
    <w:name w:val="Plain Text"/>
    <w:basedOn w:val="a3"/>
    <w:rsid w:val="00CE4C64"/>
    <w:pPr>
      <w:spacing w:after="0"/>
      <w:jc w:val="left"/>
    </w:pPr>
    <w:rPr>
      <w:rFonts w:ascii="Courier New" w:hAnsi="Courier New" w:cs="Courier New"/>
      <w:sz w:val="20"/>
      <w:szCs w:val="20"/>
    </w:rPr>
  </w:style>
  <w:style w:type="paragraph" w:styleId="af3">
    <w:name w:val="Normal (Web)"/>
    <w:basedOn w:val="a3"/>
    <w:rsid w:val="00CE4C64"/>
    <w:pPr>
      <w:spacing w:before="100" w:beforeAutospacing="1" w:after="100" w:afterAutospacing="1"/>
      <w:jc w:val="left"/>
    </w:pPr>
  </w:style>
  <w:style w:type="paragraph" w:customStyle="1" w:styleId="ConsNonformat">
    <w:name w:val="ConsNonformat"/>
    <w:rsid w:val="00CE4C64"/>
    <w:pPr>
      <w:widowControl w:val="0"/>
      <w:autoSpaceDE w:val="0"/>
      <w:autoSpaceDN w:val="0"/>
      <w:adjustRightInd w:val="0"/>
      <w:ind w:right="19772"/>
    </w:pPr>
    <w:rPr>
      <w:rFonts w:ascii="Courier New" w:hAnsi="Courier New" w:cs="Courier New"/>
    </w:rPr>
  </w:style>
  <w:style w:type="character" w:customStyle="1" w:styleId="af4">
    <w:name w:val="Основной шрифт"/>
    <w:semiHidden/>
    <w:rsid w:val="00CE4C64"/>
  </w:style>
  <w:style w:type="paragraph" w:styleId="HTML">
    <w:name w:val="HTML Address"/>
    <w:basedOn w:val="a3"/>
    <w:rsid w:val="00CE4C64"/>
    <w:rPr>
      <w:i/>
      <w:iCs/>
    </w:rPr>
  </w:style>
  <w:style w:type="paragraph" w:styleId="af5">
    <w:name w:val="envelope address"/>
    <w:basedOn w:val="a3"/>
    <w:rsid w:val="00CE4C64"/>
    <w:pPr>
      <w:framePr w:w="7920" w:h="1980" w:hRule="exact" w:hSpace="180" w:wrap="auto" w:hAnchor="page" w:xAlign="center" w:yAlign="bottom"/>
      <w:ind w:left="2880"/>
    </w:pPr>
    <w:rPr>
      <w:rFonts w:ascii="Arial" w:hAnsi="Arial" w:cs="Arial"/>
    </w:rPr>
  </w:style>
  <w:style w:type="character" w:styleId="HTML0">
    <w:name w:val="HTML Acronym"/>
    <w:basedOn w:val="a4"/>
    <w:rsid w:val="00CE4C64"/>
  </w:style>
  <w:style w:type="character" w:styleId="af6">
    <w:name w:val="Emphasis"/>
    <w:basedOn w:val="a4"/>
    <w:qFormat/>
    <w:rsid w:val="00CE4C64"/>
    <w:rPr>
      <w:i/>
      <w:iCs/>
    </w:rPr>
  </w:style>
  <w:style w:type="character" w:styleId="af7">
    <w:name w:val="Hyperlink"/>
    <w:basedOn w:val="a4"/>
    <w:rsid w:val="00CE4C64"/>
    <w:rPr>
      <w:color w:val="0000FF"/>
      <w:u w:val="single"/>
    </w:rPr>
  </w:style>
  <w:style w:type="paragraph" w:styleId="af8">
    <w:name w:val="Note Heading"/>
    <w:basedOn w:val="a3"/>
    <w:next w:val="a3"/>
    <w:rsid w:val="00CE4C64"/>
  </w:style>
  <w:style w:type="character" w:styleId="HTML1">
    <w:name w:val="HTML Keyboard"/>
    <w:basedOn w:val="a4"/>
    <w:rsid w:val="00CE4C64"/>
    <w:rPr>
      <w:rFonts w:ascii="Courier New" w:hAnsi="Courier New" w:cs="Courier New"/>
      <w:sz w:val="20"/>
      <w:szCs w:val="20"/>
    </w:rPr>
  </w:style>
  <w:style w:type="character" w:styleId="HTML2">
    <w:name w:val="HTML Code"/>
    <w:basedOn w:val="a4"/>
    <w:rsid w:val="00CE4C64"/>
    <w:rPr>
      <w:rFonts w:ascii="Courier New" w:hAnsi="Courier New" w:cs="Courier New"/>
      <w:sz w:val="20"/>
      <w:szCs w:val="20"/>
    </w:rPr>
  </w:style>
  <w:style w:type="paragraph" w:styleId="af9">
    <w:name w:val="Body Text First Indent"/>
    <w:basedOn w:val="ac"/>
    <w:rsid w:val="00CE4C64"/>
    <w:pPr>
      <w:ind w:firstLine="210"/>
    </w:pPr>
    <w:rPr>
      <w:szCs w:val="24"/>
    </w:rPr>
  </w:style>
  <w:style w:type="paragraph" w:styleId="26">
    <w:name w:val="Body Text First Indent 2"/>
    <w:basedOn w:val="a7"/>
    <w:rsid w:val="00CE4C64"/>
    <w:pPr>
      <w:spacing w:before="0" w:after="120"/>
      <w:ind w:left="283" w:firstLine="210"/>
    </w:pPr>
    <w:rPr>
      <w:szCs w:val="24"/>
    </w:rPr>
  </w:style>
  <w:style w:type="character" w:styleId="afa">
    <w:name w:val="line number"/>
    <w:basedOn w:val="a4"/>
    <w:rsid w:val="00CE4C64"/>
  </w:style>
  <w:style w:type="character" w:styleId="HTML3">
    <w:name w:val="HTML Sample"/>
    <w:basedOn w:val="a4"/>
    <w:rsid w:val="00CE4C64"/>
    <w:rPr>
      <w:rFonts w:ascii="Courier New" w:hAnsi="Courier New" w:cs="Courier New"/>
    </w:rPr>
  </w:style>
  <w:style w:type="paragraph" w:styleId="27">
    <w:name w:val="envelope return"/>
    <w:basedOn w:val="a3"/>
    <w:rsid w:val="00CE4C64"/>
    <w:rPr>
      <w:rFonts w:ascii="Arial" w:hAnsi="Arial" w:cs="Arial"/>
      <w:sz w:val="20"/>
      <w:szCs w:val="20"/>
    </w:rPr>
  </w:style>
  <w:style w:type="paragraph" w:styleId="afb">
    <w:name w:val="Normal Indent"/>
    <w:basedOn w:val="a3"/>
    <w:rsid w:val="00CE4C64"/>
    <w:pPr>
      <w:ind w:left="708"/>
    </w:pPr>
  </w:style>
  <w:style w:type="character" w:styleId="HTML4">
    <w:name w:val="HTML Definition"/>
    <w:basedOn w:val="a4"/>
    <w:rsid w:val="00CE4C64"/>
    <w:rPr>
      <w:i/>
      <w:iCs/>
    </w:rPr>
  </w:style>
  <w:style w:type="character" w:styleId="HTML5">
    <w:name w:val="HTML Variable"/>
    <w:basedOn w:val="a4"/>
    <w:rsid w:val="00CE4C64"/>
    <w:rPr>
      <w:i/>
      <w:iCs/>
    </w:rPr>
  </w:style>
  <w:style w:type="character" w:styleId="HTML6">
    <w:name w:val="HTML Typewriter"/>
    <w:basedOn w:val="a4"/>
    <w:rsid w:val="00CE4C64"/>
    <w:rPr>
      <w:rFonts w:ascii="Courier New" w:hAnsi="Courier New" w:cs="Courier New"/>
      <w:sz w:val="20"/>
      <w:szCs w:val="20"/>
    </w:rPr>
  </w:style>
  <w:style w:type="paragraph" w:styleId="afc">
    <w:name w:val="Signature"/>
    <w:basedOn w:val="a3"/>
    <w:rsid w:val="00CE4C64"/>
    <w:pPr>
      <w:ind w:left="4252"/>
    </w:pPr>
  </w:style>
  <w:style w:type="paragraph" w:styleId="afd">
    <w:name w:val="Salutation"/>
    <w:basedOn w:val="a3"/>
    <w:next w:val="a3"/>
    <w:rsid w:val="00CE4C64"/>
  </w:style>
  <w:style w:type="paragraph" w:styleId="afe">
    <w:name w:val="List Continue"/>
    <w:basedOn w:val="a3"/>
    <w:rsid w:val="00CE4C64"/>
    <w:pPr>
      <w:spacing w:after="120"/>
      <w:ind w:left="283"/>
    </w:pPr>
  </w:style>
  <w:style w:type="paragraph" w:styleId="28">
    <w:name w:val="List Continue 2"/>
    <w:basedOn w:val="a3"/>
    <w:rsid w:val="00CE4C64"/>
    <w:pPr>
      <w:spacing w:after="120"/>
      <w:ind w:left="566"/>
    </w:pPr>
  </w:style>
  <w:style w:type="paragraph" w:styleId="35">
    <w:name w:val="List Continue 3"/>
    <w:basedOn w:val="a3"/>
    <w:rsid w:val="00CE4C64"/>
    <w:pPr>
      <w:spacing w:after="120"/>
      <w:ind w:left="849"/>
    </w:pPr>
  </w:style>
  <w:style w:type="paragraph" w:styleId="42">
    <w:name w:val="List Continue 4"/>
    <w:basedOn w:val="a3"/>
    <w:rsid w:val="00CE4C64"/>
    <w:pPr>
      <w:spacing w:after="120"/>
      <w:ind w:left="1132"/>
    </w:pPr>
  </w:style>
  <w:style w:type="paragraph" w:styleId="52">
    <w:name w:val="List Continue 5"/>
    <w:basedOn w:val="a3"/>
    <w:rsid w:val="00CE4C64"/>
    <w:pPr>
      <w:spacing w:after="120"/>
      <w:ind w:left="1415"/>
    </w:pPr>
  </w:style>
  <w:style w:type="character" w:styleId="aff">
    <w:name w:val="FollowedHyperlink"/>
    <w:basedOn w:val="a4"/>
    <w:rsid w:val="00CE4C64"/>
    <w:rPr>
      <w:color w:val="800080"/>
      <w:u w:val="single"/>
    </w:rPr>
  </w:style>
  <w:style w:type="paragraph" w:styleId="aff0">
    <w:name w:val="Closing"/>
    <w:basedOn w:val="a3"/>
    <w:rsid w:val="00CE4C64"/>
    <w:pPr>
      <w:ind w:left="4252"/>
    </w:pPr>
  </w:style>
  <w:style w:type="paragraph" w:styleId="aff1">
    <w:name w:val="List"/>
    <w:basedOn w:val="a3"/>
    <w:rsid w:val="00CE4C64"/>
    <w:pPr>
      <w:ind w:left="283" w:hanging="283"/>
    </w:pPr>
  </w:style>
  <w:style w:type="paragraph" w:styleId="29">
    <w:name w:val="List 2"/>
    <w:basedOn w:val="a3"/>
    <w:rsid w:val="00CE4C64"/>
    <w:pPr>
      <w:ind w:left="566" w:hanging="283"/>
    </w:pPr>
  </w:style>
  <w:style w:type="paragraph" w:styleId="36">
    <w:name w:val="List 3"/>
    <w:basedOn w:val="a3"/>
    <w:rsid w:val="00CE4C64"/>
    <w:pPr>
      <w:ind w:left="849" w:hanging="283"/>
    </w:pPr>
  </w:style>
  <w:style w:type="paragraph" w:styleId="43">
    <w:name w:val="List 4"/>
    <w:basedOn w:val="a3"/>
    <w:rsid w:val="00CE4C64"/>
    <w:pPr>
      <w:ind w:left="1132" w:hanging="283"/>
    </w:pPr>
  </w:style>
  <w:style w:type="paragraph" w:styleId="53">
    <w:name w:val="List 5"/>
    <w:basedOn w:val="a3"/>
    <w:rsid w:val="00CE4C64"/>
    <w:pPr>
      <w:ind w:left="1415" w:hanging="283"/>
    </w:pPr>
  </w:style>
  <w:style w:type="paragraph" w:styleId="HTML7">
    <w:name w:val="HTML Preformatted"/>
    <w:basedOn w:val="a3"/>
    <w:rsid w:val="00CE4C64"/>
    <w:rPr>
      <w:rFonts w:ascii="Courier New" w:hAnsi="Courier New" w:cs="Courier New"/>
      <w:sz w:val="20"/>
      <w:szCs w:val="20"/>
    </w:rPr>
  </w:style>
  <w:style w:type="character" w:styleId="aff2">
    <w:name w:val="Strong"/>
    <w:basedOn w:val="a4"/>
    <w:qFormat/>
    <w:rsid w:val="00CE4C64"/>
    <w:rPr>
      <w:b/>
      <w:bCs/>
    </w:rPr>
  </w:style>
  <w:style w:type="character" w:styleId="HTML8">
    <w:name w:val="HTML Cite"/>
    <w:basedOn w:val="a4"/>
    <w:rsid w:val="00CE4C64"/>
    <w:rPr>
      <w:i/>
      <w:iCs/>
    </w:rPr>
  </w:style>
  <w:style w:type="paragraph" w:styleId="aff3">
    <w:name w:val="Message Header"/>
    <w:basedOn w:val="a3"/>
    <w:rsid w:val="00CE4C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4">
    <w:name w:val="E-mail Signature"/>
    <w:basedOn w:val="a3"/>
    <w:rsid w:val="00CE4C64"/>
  </w:style>
  <w:style w:type="paragraph" w:customStyle="1" w:styleId="2-1">
    <w:name w:val="содержание2-1"/>
    <w:basedOn w:val="31"/>
    <w:next w:val="a3"/>
    <w:rsid w:val="00CE4C64"/>
  </w:style>
  <w:style w:type="paragraph" w:customStyle="1" w:styleId="210">
    <w:name w:val="Заголовок 2.1"/>
    <w:basedOn w:val="1"/>
    <w:rsid w:val="00CE4C64"/>
    <w:pPr>
      <w:keepLines/>
      <w:widowControl w:val="0"/>
      <w:suppressLineNumbers/>
      <w:suppressAutoHyphens/>
    </w:pPr>
    <w:rPr>
      <w:caps/>
      <w:szCs w:val="28"/>
    </w:rPr>
  </w:style>
  <w:style w:type="paragraph" w:customStyle="1" w:styleId="2a">
    <w:name w:val="Стиль2"/>
    <w:basedOn w:val="2"/>
    <w:rsid w:val="00CE4C64"/>
    <w:pPr>
      <w:keepNext/>
      <w:keepLines/>
      <w:widowControl w:val="0"/>
      <w:numPr>
        <w:numId w:val="0"/>
      </w:numPr>
      <w:suppressLineNumbers/>
      <w:tabs>
        <w:tab w:val="num" w:pos="1836"/>
      </w:tabs>
      <w:suppressAutoHyphens/>
      <w:ind w:left="1836" w:hanging="576"/>
    </w:pPr>
    <w:rPr>
      <w:b/>
    </w:rPr>
  </w:style>
  <w:style w:type="paragraph" w:customStyle="1" w:styleId="37">
    <w:name w:val="Стиль3"/>
    <w:basedOn w:val="24"/>
    <w:rsid w:val="00CE4C64"/>
    <w:pPr>
      <w:widowControl w:val="0"/>
      <w:tabs>
        <w:tab w:val="num" w:pos="1307"/>
      </w:tabs>
      <w:adjustRightInd w:val="0"/>
      <w:spacing w:after="0" w:line="240" w:lineRule="auto"/>
      <w:ind w:left="1080"/>
      <w:textAlignment w:val="baseline"/>
    </w:pPr>
  </w:style>
  <w:style w:type="paragraph" w:customStyle="1" w:styleId="2-11">
    <w:name w:val="содержание2-11"/>
    <w:basedOn w:val="a3"/>
    <w:rsid w:val="00CE4C64"/>
  </w:style>
  <w:style w:type="character" w:customStyle="1" w:styleId="12">
    <w:name w:val="Знак Знак1"/>
    <w:basedOn w:val="a4"/>
    <w:rsid w:val="00CE4C64"/>
    <w:rPr>
      <w:sz w:val="24"/>
      <w:lang w:val="ru-RU" w:eastAsia="ru-RU" w:bidi="ar-SA"/>
    </w:rPr>
  </w:style>
  <w:style w:type="character" w:customStyle="1" w:styleId="38">
    <w:name w:val="Стиль3 Знак"/>
    <w:basedOn w:val="12"/>
    <w:rsid w:val="00CE4C64"/>
  </w:style>
  <w:style w:type="paragraph" w:customStyle="1" w:styleId="44">
    <w:name w:val="Стиль4"/>
    <w:basedOn w:val="22"/>
    <w:next w:val="a3"/>
    <w:rsid w:val="00CE4C64"/>
    <w:pPr>
      <w:keepLines/>
      <w:widowControl w:val="0"/>
      <w:suppressLineNumbers/>
      <w:suppressAutoHyphens/>
      <w:ind w:firstLine="567"/>
    </w:pPr>
  </w:style>
  <w:style w:type="paragraph" w:customStyle="1" w:styleId="aff5">
    <w:name w:val="Таблица заголовок"/>
    <w:basedOn w:val="a3"/>
    <w:rsid w:val="00CE4C64"/>
    <w:pPr>
      <w:spacing w:before="120" w:after="120" w:line="360" w:lineRule="auto"/>
      <w:jc w:val="right"/>
    </w:pPr>
    <w:rPr>
      <w:b/>
      <w:sz w:val="28"/>
      <w:szCs w:val="28"/>
    </w:rPr>
  </w:style>
  <w:style w:type="paragraph" w:customStyle="1" w:styleId="aff6">
    <w:name w:val="текст таблицы"/>
    <w:basedOn w:val="a3"/>
    <w:rsid w:val="00CE4C64"/>
    <w:pPr>
      <w:spacing w:before="120" w:after="0"/>
      <w:ind w:right="-102"/>
      <w:jc w:val="left"/>
    </w:pPr>
  </w:style>
  <w:style w:type="paragraph" w:customStyle="1" w:styleId="aff7">
    <w:name w:val="Пункт Знак"/>
    <w:basedOn w:val="a3"/>
    <w:rsid w:val="00CE4C64"/>
    <w:pPr>
      <w:tabs>
        <w:tab w:val="num" w:pos="1134"/>
        <w:tab w:val="left" w:pos="1701"/>
      </w:tabs>
      <w:snapToGrid w:val="0"/>
      <w:spacing w:after="0" w:line="360" w:lineRule="auto"/>
      <w:ind w:left="1134" w:hanging="567"/>
    </w:pPr>
    <w:rPr>
      <w:sz w:val="28"/>
      <w:szCs w:val="20"/>
    </w:rPr>
  </w:style>
  <w:style w:type="paragraph" w:customStyle="1" w:styleId="aff8">
    <w:name w:val="a"/>
    <w:basedOn w:val="a3"/>
    <w:rsid w:val="00CE4C64"/>
    <w:pPr>
      <w:snapToGrid w:val="0"/>
      <w:spacing w:after="0" w:line="360" w:lineRule="auto"/>
      <w:ind w:left="1134" w:hanging="567"/>
    </w:pPr>
    <w:rPr>
      <w:sz w:val="28"/>
      <w:szCs w:val="28"/>
    </w:rPr>
  </w:style>
  <w:style w:type="paragraph" w:customStyle="1" w:styleId="aff9">
    <w:name w:val="Словарная статья"/>
    <w:basedOn w:val="a3"/>
    <w:next w:val="a3"/>
    <w:rsid w:val="00CE4C64"/>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3"/>
    <w:next w:val="a3"/>
    <w:rsid w:val="00CE4C64"/>
    <w:pPr>
      <w:autoSpaceDE w:val="0"/>
      <w:autoSpaceDN w:val="0"/>
      <w:adjustRightInd w:val="0"/>
      <w:spacing w:after="0"/>
      <w:ind w:left="170"/>
      <w:jc w:val="left"/>
    </w:pPr>
    <w:rPr>
      <w:rFonts w:ascii="Arial" w:hAnsi="Arial"/>
      <w:i/>
      <w:iCs/>
      <w:color w:val="000080"/>
      <w:sz w:val="20"/>
      <w:szCs w:val="20"/>
    </w:rPr>
  </w:style>
  <w:style w:type="character" w:customStyle="1" w:styleId="39">
    <w:name w:val="Стиль3 Знак Знак"/>
    <w:basedOn w:val="a4"/>
    <w:rsid w:val="00CE4C64"/>
    <w:rPr>
      <w:sz w:val="24"/>
      <w:lang w:val="ru-RU" w:eastAsia="ru-RU" w:bidi="ar-SA"/>
    </w:rPr>
  </w:style>
  <w:style w:type="table" w:styleId="affb">
    <w:name w:val="Table Grid"/>
    <w:basedOn w:val="a5"/>
    <w:rsid w:val="00CE4C64"/>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link w:val="Normal"/>
    <w:rsid w:val="00CE4C64"/>
    <w:pPr>
      <w:widowControl w:val="0"/>
    </w:pPr>
    <w:rPr>
      <w:sz w:val="24"/>
      <w:szCs w:val="24"/>
    </w:rPr>
  </w:style>
  <w:style w:type="paragraph" w:customStyle="1" w:styleId="110">
    <w:name w:val="Заголовок 11"/>
    <w:basedOn w:val="13"/>
    <w:next w:val="13"/>
    <w:rsid w:val="00CE4C64"/>
    <w:pPr>
      <w:keepNext/>
      <w:shd w:val="clear" w:color="auto" w:fill="FFFFFF"/>
      <w:ind w:left="2954"/>
      <w:outlineLvl w:val="0"/>
    </w:pPr>
    <w:rPr>
      <w:b/>
      <w:color w:val="000000"/>
      <w:spacing w:val="-7"/>
      <w:sz w:val="30"/>
    </w:rPr>
  </w:style>
  <w:style w:type="paragraph" w:customStyle="1" w:styleId="ConsNormal">
    <w:name w:val="ConsNormal"/>
    <w:rsid w:val="00CE4C64"/>
    <w:pPr>
      <w:widowControl w:val="0"/>
      <w:autoSpaceDE w:val="0"/>
      <w:autoSpaceDN w:val="0"/>
      <w:adjustRightInd w:val="0"/>
      <w:ind w:right="19772" w:firstLine="720"/>
    </w:pPr>
    <w:rPr>
      <w:rFonts w:ascii="Arial" w:hAnsi="Arial" w:cs="Arial"/>
    </w:rPr>
  </w:style>
  <w:style w:type="paragraph" w:customStyle="1" w:styleId="310">
    <w:name w:val="Заголовок 31"/>
    <w:basedOn w:val="13"/>
    <w:next w:val="13"/>
    <w:rsid w:val="00CE4C64"/>
    <w:pPr>
      <w:keepNext/>
      <w:widowControl/>
      <w:jc w:val="right"/>
    </w:pPr>
    <w:rPr>
      <w:rFonts w:ascii="Arial" w:hAnsi="Arial"/>
      <w:b/>
    </w:rPr>
  </w:style>
  <w:style w:type="paragraph" w:customStyle="1" w:styleId="14">
    <w:name w:val="Название1"/>
    <w:basedOn w:val="13"/>
    <w:rsid w:val="00CE4C64"/>
    <w:pPr>
      <w:widowControl/>
      <w:jc w:val="center"/>
    </w:pPr>
    <w:rPr>
      <w:b/>
      <w:sz w:val="28"/>
    </w:rPr>
  </w:style>
  <w:style w:type="paragraph" w:customStyle="1" w:styleId="15">
    <w:name w:val="Основной текст1"/>
    <w:basedOn w:val="13"/>
    <w:rsid w:val="00CE4C64"/>
    <w:pPr>
      <w:widowControl/>
      <w:jc w:val="both"/>
    </w:pPr>
  </w:style>
  <w:style w:type="table" w:styleId="16">
    <w:name w:val="Table Classic 1"/>
    <w:basedOn w:val="a5"/>
    <w:rsid w:val="00CE4C64"/>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ormal">
    <w:name w:val="Normal Знак"/>
    <w:basedOn w:val="a4"/>
    <w:link w:val="13"/>
    <w:rsid w:val="00CE4C64"/>
    <w:rPr>
      <w:sz w:val="24"/>
      <w:szCs w:val="24"/>
      <w:lang w:val="ru-RU" w:eastAsia="ru-RU" w:bidi="ar-SA"/>
    </w:rPr>
  </w:style>
  <w:style w:type="paragraph" w:customStyle="1" w:styleId="ConsPlusNormal">
    <w:name w:val="ConsPlusNormal"/>
    <w:link w:val="ConsPlusNormal0"/>
    <w:uiPriority w:val="99"/>
    <w:rsid w:val="00CE4C64"/>
    <w:pPr>
      <w:autoSpaceDE w:val="0"/>
      <w:autoSpaceDN w:val="0"/>
      <w:adjustRightInd w:val="0"/>
      <w:ind w:firstLine="720"/>
    </w:pPr>
    <w:rPr>
      <w:rFonts w:ascii="Arial" w:hAnsi="Arial" w:cs="Arial"/>
    </w:rPr>
  </w:style>
  <w:style w:type="paragraph" w:styleId="affc">
    <w:name w:val="Balloon Text"/>
    <w:basedOn w:val="a3"/>
    <w:semiHidden/>
    <w:rsid w:val="00CE4C64"/>
    <w:rPr>
      <w:rFonts w:ascii="Tahoma" w:hAnsi="Tahoma" w:cs="Tahoma"/>
      <w:sz w:val="16"/>
      <w:szCs w:val="16"/>
    </w:rPr>
  </w:style>
  <w:style w:type="paragraph" w:customStyle="1" w:styleId="17">
    <w:name w:val="???????1"/>
    <w:rsid w:val="00CE4C64"/>
  </w:style>
  <w:style w:type="paragraph" w:customStyle="1" w:styleId="FR2">
    <w:name w:val="FR2"/>
    <w:rsid w:val="00CE4C64"/>
    <w:pPr>
      <w:widowControl w:val="0"/>
      <w:spacing w:before="20"/>
    </w:pPr>
    <w:rPr>
      <w:rFonts w:ascii="Arial" w:hAnsi="Arial"/>
      <w:snapToGrid w:val="0"/>
      <w:sz w:val="18"/>
    </w:rPr>
  </w:style>
  <w:style w:type="paragraph" w:styleId="affd">
    <w:name w:val="List Paragraph"/>
    <w:basedOn w:val="a3"/>
    <w:link w:val="affe"/>
    <w:qFormat/>
    <w:rsid w:val="00E25167"/>
    <w:pPr>
      <w:spacing w:after="0" w:line="360" w:lineRule="auto"/>
      <w:ind w:left="720"/>
      <w:contextualSpacing/>
    </w:pPr>
    <w:rPr>
      <w:rFonts w:ascii="Calibri" w:eastAsia="Calibri" w:hAnsi="Calibri"/>
      <w:sz w:val="22"/>
      <w:szCs w:val="22"/>
      <w:lang w:eastAsia="en-US"/>
    </w:rPr>
  </w:style>
  <w:style w:type="paragraph" w:customStyle="1" w:styleId="CharCharCharChar">
    <w:name w:val="Знак Знак Знак Знак Знак Знак Знак Знак Знак Знак Char Char Знак Char Char Знак"/>
    <w:basedOn w:val="a3"/>
    <w:rsid w:val="00032927"/>
    <w:pPr>
      <w:spacing w:after="160" w:line="240" w:lineRule="exact"/>
      <w:jc w:val="left"/>
    </w:pPr>
    <w:rPr>
      <w:rFonts w:ascii="Verdana" w:hAnsi="Verdana" w:cs="Verdana"/>
      <w:sz w:val="20"/>
      <w:szCs w:val="20"/>
      <w:lang w:val="en-US" w:eastAsia="en-US"/>
    </w:rPr>
  </w:style>
  <w:style w:type="paragraph" w:styleId="afff">
    <w:name w:val="footnote text"/>
    <w:basedOn w:val="a3"/>
    <w:semiHidden/>
    <w:rsid w:val="00032927"/>
    <w:pPr>
      <w:spacing w:after="0"/>
      <w:jc w:val="left"/>
    </w:pPr>
    <w:rPr>
      <w:sz w:val="20"/>
      <w:szCs w:val="20"/>
      <w:lang w:val="en-AU"/>
    </w:rPr>
  </w:style>
  <w:style w:type="character" w:styleId="afff0">
    <w:name w:val="footnote reference"/>
    <w:basedOn w:val="a4"/>
    <w:semiHidden/>
    <w:rsid w:val="00032927"/>
    <w:rPr>
      <w:vertAlign w:val="superscript"/>
    </w:rPr>
  </w:style>
  <w:style w:type="paragraph" w:styleId="afff1">
    <w:name w:val="endnote text"/>
    <w:basedOn w:val="a3"/>
    <w:semiHidden/>
    <w:rsid w:val="001C1913"/>
    <w:rPr>
      <w:sz w:val="20"/>
      <w:szCs w:val="20"/>
    </w:rPr>
  </w:style>
  <w:style w:type="character" w:styleId="afff2">
    <w:name w:val="endnote reference"/>
    <w:basedOn w:val="a4"/>
    <w:semiHidden/>
    <w:rsid w:val="001C1913"/>
    <w:rPr>
      <w:vertAlign w:val="superscript"/>
    </w:rPr>
  </w:style>
  <w:style w:type="paragraph" w:customStyle="1" w:styleId="afff3">
    <w:name w:val="Знак"/>
    <w:basedOn w:val="a3"/>
    <w:rsid w:val="00D60A17"/>
    <w:pPr>
      <w:spacing w:after="160" w:line="240" w:lineRule="exact"/>
      <w:jc w:val="lef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715313"/>
    <w:pPr>
      <w:spacing w:before="100" w:beforeAutospacing="1" w:after="100" w:afterAutospacing="1"/>
      <w:jc w:val="left"/>
    </w:pPr>
    <w:rPr>
      <w:rFonts w:ascii="Tahoma" w:hAnsi="Tahoma"/>
      <w:sz w:val="20"/>
      <w:szCs w:val="20"/>
      <w:lang w:val="en-US" w:eastAsia="en-US"/>
    </w:rPr>
  </w:style>
  <w:style w:type="paragraph" w:customStyle="1" w:styleId="ConsPlusNonformat">
    <w:name w:val="ConsPlusNonformat"/>
    <w:rsid w:val="00854D6C"/>
    <w:pPr>
      <w:autoSpaceDE w:val="0"/>
      <w:autoSpaceDN w:val="0"/>
      <w:adjustRightInd w:val="0"/>
    </w:pPr>
    <w:rPr>
      <w:rFonts w:ascii="Courier New" w:hAnsi="Courier New" w:cs="Courier New"/>
    </w:rPr>
  </w:style>
  <w:style w:type="paragraph" w:customStyle="1" w:styleId="311">
    <w:name w:val="Основной текст с отступом 31"/>
    <w:basedOn w:val="a3"/>
    <w:rsid w:val="00B34985"/>
    <w:pPr>
      <w:suppressAutoHyphens/>
      <w:spacing w:after="120"/>
      <w:ind w:left="283"/>
      <w:jc w:val="left"/>
    </w:pPr>
    <w:rPr>
      <w:sz w:val="16"/>
      <w:szCs w:val="16"/>
      <w:lang w:eastAsia="ar-SA"/>
    </w:rPr>
  </w:style>
  <w:style w:type="paragraph" w:customStyle="1" w:styleId="Normal1TimesNewRoman">
    <w:name w:val="Normal1 + Times New Roman"/>
    <w:aliases w:val="11 пт,Слева:  2.6 мм,Справа:  10 мм"/>
    <w:basedOn w:val="a3"/>
    <w:rsid w:val="00B52D80"/>
    <w:pPr>
      <w:spacing w:after="0"/>
      <w:ind w:left="150" w:right="567"/>
      <w:jc w:val="left"/>
    </w:pPr>
    <w:rPr>
      <w:bCs/>
      <w:sz w:val="28"/>
      <w:szCs w:val="28"/>
    </w:rPr>
  </w:style>
  <w:style w:type="paragraph" w:customStyle="1" w:styleId="18">
    <w:name w:val="Обычный1"/>
    <w:rsid w:val="00160E31"/>
    <w:pPr>
      <w:widowControl w:val="0"/>
    </w:pPr>
  </w:style>
  <w:style w:type="character" w:customStyle="1" w:styleId="ad">
    <w:name w:val="Основной текст Знак"/>
    <w:aliases w:val="Основной текст Знак Знак Знак Знак1,Основной текст Знак Знак Знак Знак Знак Знак,Основной текст Знак Знак Знак Знак Знак Знак Знак Знак Знак1,Основной текст Знак Знак Знак Знак Знак Знак Знак Знак Знак Знак,Знак1 Знак, Знак11 Знак"/>
    <w:basedOn w:val="a4"/>
    <w:link w:val="ac"/>
    <w:rsid w:val="00160E31"/>
    <w:rPr>
      <w:sz w:val="24"/>
    </w:rPr>
  </w:style>
  <w:style w:type="character" w:customStyle="1" w:styleId="ab">
    <w:name w:val="Дата Знак"/>
    <w:basedOn w:val="a4"/>
    <w:link w:val="aa"/>
    <w:rsid w:val="00236754"/>
    <w:rPr>
      <w:sz w:val="24"/>
    </w:rPr>
  </w:style>
  <w:style w:type="paragraph" w:customStyle="1" w:styleId="ConsPlusTitle">
    <w:name w:val="ConsPlusTitle"/>
    <w:rsid w:val="00B70200"/>
    <w:pPr>
      <w:widowControl w:val="0"/>
      <w:autoSpaceDE w:val="0"/>
      <w:autoSpaceDN w:val="0"/>
      <w:adjustRightInd w:val="0"/>
    </w:pPr>
    <w:rPr>
      <w:rFonts w:ascii="Arial" w:hAnsi="Arial" w:cs="Arial"/>
      <w:b/>
      <w:bCs/>
    </w:rPr>
  </w:style>
  <w:style w:type="character" w:customStyle="1" w:styleId="FontStyle24">
    <w:name w:val="Font Style24"/>
    <w:basedOn w:val="a4"/>
    <w:uiPriority w:val="99"/>
    <w:rsid w:val="00C0289B"/>
    <w:rPr>
      <w:rFonts w:ascii="Times New Roman" w:hAnsi="Times New Roman" w:cs="Times New Roman"/>
      <w:sz w:val="22"/>
      <w:szCs w:val="22"/>
    </w:rPr>
  </w:style>
  <w:style w:type="character" w:customStyle="1" w:styleId="rvts8">
    <w:name w:val="rvts8"/>
    <w:basedOn w:val="a4"/>
    <w:rsid w:val="00957E0C"/>
    <w:rPr>
      <w:rFonts w:ascii="Times New Roman" w:hAnsi="Times New Roman" w:cs="Times New Roman" w:hint="default"/>
      <w:b/>
      <w:bCs/>
      <w:sz w:val="24"/>
      <w:szCs w:val="24"/>
    </w:rPr>
  </w:style>
  <w:style w:type="paragraph" w:customStyle="1" w:styleId="19">
    <w:name w:val="Знак Знак1"/>
    <w:basedOn w:val="a3"/>
    <w:next w:val="a3"/>
    <w:uiPriority w:val="99"/>
    <w:rsid w:val="00736BE9"/>
    <w:pPr>
      <w:spacing w:after="160" w:line="240" w:lineRule="exact"/>
      <w:jc w:val="left"/>
    </w:pPr>
    <w:rPr>
      <w:rFonts w:ascii="Verdana" w:hAnsi="Verdana" w:cs="Verdana"/>
      <w:sz w:val="20"/>
      <w:szCs w:val="20"/>
      <w:lang w:val="en-US" w:eastAsia="en-US"/>
    </w:rPr>
  </w:style>
  <w:style w:type="character" w:customStyle="1" w:styleId="ConsPlusNormal0">
    <w:name w:val="ConsPlusNormal Знак"/>
    <w:link w:val="ConsPlusNormal"/>
    <w:uiPriority w:val="99"/>
    <w:locked/>
    <w:rsid w:val="00417317"/>
    <w:rPr>
      <w:rFonts w:ascii="Arial" w:hAnsi="Arial" w:cs="Arial"/>
      <w:lang w:val="ru-RU" w:eastAsia="ru-RU" w:bidi="ar-SA"/>
    </w:rPr>
  </w:style>
  <w:style w:type="character" w:customStyle="1" w:styleId="25">
    <w:name w:val="Основной текст с отступом 2 Знак"/>
    <w:aliases w:val=" Знак Знак1, Знак1 Знак,Знак Знак Знак Знак Знак,Знак Знак Знак Знак1, Знак Знак Знак, Знак Знак Знак Знак Знак Знак Знак"/>
    <w:basedOn w:val="a4"/>
    <w:link w:val="24"/>
    <w:rsid w:val="00D11EC6"/>
    <w:rPr>
      <w:sz w:val="24"/>
    </w:rPr>
  </w:style>
  <w:style w:type="paragraph" w:styleId="afff4">
    <w:name w:val="annotation text"/>
    <w:basedOn w:val="a3"/>
    <w:link w:val="afff5"/>
    <w:uiPriority w:val="99"/>
    <w:unhideWhenUsed/>
    <w:qFormat/>
    <w:rsid w:val="00AF6D2C"/>
    <w:pPr>
      <w:spacing w:after="0"/>
      <w:jc w:val="left"/>
    </w:pPr>
    <w:rPr>
      <w:sz w:val="20"/>
      <w:szCs w:val="20"/>
    </w:rPr>
  </w:style>
  <w:style w:type="character" w:customStyle="1" w:styleId="afff5">
    <w:name w:val="Текст примечания Знак"/>
    <w:basedOn w:val="a4"/>
    <w:link w:val="afff4"/>
    <w:uiPriority w:val="99"/>
    <w:rsid w:val="00AF6D2C"/>
  </w:style>
  <w:style w:type="character" w:customStyle="1" w:styleId="affe">
    <w:name w:val="Абзац списка Знак"/>
    <w:link w:val="affd"/>
    <w:locked/>
    <w:rsid w:val="00804F74"/>
    <w:rPr>
      <w:rFonts w:ascii="Calibri" w:eastAsia="Calibri" w:hAnsi="Calibri"/>
      <w:sz w:val="22"/>
      <w:szCs w:val="22"/>
      <w:lang w:eastAsia="en-US"/>
    </w:rPr>
  </w:style>
  <w:style w:type="paragraph" w:styleId="afff6">
    <w:name w:val="No Spacing"/>
    <w:uiPriority w:val="1"/>
    <w:qFormat/>
    <w:rsid w:val="00683D9D"/>
    <w:rPr>
      <w:rFonts w:ascii="Calibri" w:eastAsia="Calibri" w:hAnsi="Calibri"/>
      <w:sz w:val="22"/>
      <w:szCs w:val="22"/>
      <w:lang w:eastAsia="en-US"/>
    </w:rPr>
  </w:style>
  <w:style w:type="character" w:customStyle="1" w:styleId="blk">
    <w:name w:val="blk"/>
    <w:basedOn w:val="a4"/>
    <w:rsid w:val="007B25E0"/>
  </w:style>
</w:styles>
</file>

<file path=word/webSettings.xml><?xml version="1.0" encoding="utf-8"?>
<w:webSettings xmlns:r="http://schemas.openxmlformats.org/officeDocument/2006/relationships" xmlns:w="http://schemas.openxmlformats.org/wordprocessingml/2006/main">
  <w:divs>
    <w:div w:id="205722398">
      <w:bodyDiv w:val="1"/>
      <w:marLeft w:val="0"/>
      <w:marRight w:val="0"/>
      <w:marTop w:val="0"/>
      <w:marBottom w:val="0"/>
      <w:divBdr>
        <w:top w:val="none" w:sz="0" w:space="0" w:color="auto"/>
        <w:left w:val="none" w:sz="0" w:space="0" w:color="auto"/>
        <w:bottom w:val="none" w:sz="0" w:space="0" w:color="auto"/>
        <w:right w:val="none" w:sz="0" w:space="0" w:color="auto"/>
      </w:divBdr>
    </w:div>
    <w:div w:id="429273925">
      <w:bodyDiv w:val="1"/>
      <w:marLeft w:val="0"/>
      <w:marRight w:val="0"/>
      <w:marTop w:val="0"/>
      <w:marBottom w:val="0"/>
      <w:divBdr>
        <w:top w:val="none" w:sz="0" w:space="0" w:color="auto"/>
        <w:left w:val="none" w:sz="0" w:space="0" w:color="auto"/>
        <w:bottom w:val="none" w:sz="0" w:space="0" w:color="auto"/>
        <w:right w:val="none" w:sz="0" w:space="0" w:color="auto"/>
      </w:divBdr>
      <w:divsChild>
        <w:div w:id="2022584357">
          <w:marLeft w:val="0"/>
          <w:marRight w:val="0"/>
          <w:marTop w:val="0"/>
          <w:marBottom w:val="0"/>
          <w:divBdr>
            <w:top w:val="none" w:sz="0" w:space="0" w:color="auto"/>
            <w:left w:val="none" w:sz="0" w:space="0" w:color="auto"/>
            <w:bottom w:val="none" w:sz="0" w:space="0" w:color="auto"/>
            <w:right w:val="none" w:sz="0" w:space="0" w:color="auto"/>
          </w:divBdr>
          <w:divsChild>
            <w:div w:id="193076456">
              <w:marLeft w:val="0"/>
              <w:marRight w:val="0"/>
              <w:marTop w:val="0"/>
              <w:marBottom w:val="101"/>
              <w:divBdr>
                <w:top w:val="single" w:sz="2" w:space="0" w:color="808080"/>
                <w:left w:val="single" w:sz="2" w:space="0" w:color="808080"/>
                <w:bottom w:val="single" w:sz="2" w:space="0" w:color="808080"/>
                <w:right w:val="single" w:sz="2" w:space="0" w:color="808080"/>
              </w:divBdr>
              <w:divsChild>
                <w:div w:id="354353225">
                  <w:marLeft w:val="0"/>
                  <w:marRight w:val="0"/>
                  <w:marTop w:val="0"/>
                  <w:marBottom w:val="0"/>
                  <w:divBdr>
                    <w:top w:val="none" w:sz="0" w:space="0" w:color="auto"/>
                    <w:left w:val="none" w:sz="0" w:space="0" w:color="auto"/>
                    <w:bottom w:val="none" w:sz="0" w:space="0" w:color="auto"/>
                    <w:right w:val="none" w:sz="0" w:space="0" w:color="auto"/>
                  </w:divBdr>
                  <w:divsChild>
                    <w:div w:id="1520700597">
                      <w:marLeft w:val="162"/>
                      <w:marRight w:val="0"/>
                      <w:marTop w:val="0"/>
                      <w:marBottom w:val="0"/>
                      <w:divBdr>
                        <w:top w:val="none" w:sz="0" w:space="0" w:color="auto"/>
                        <w:left w:val="none" w:sz="0" w:space="0" w:color="auto"/>
                        <w:bottom w:val="none" w:sz="0" w:space="0" w:color="auto"/>
                        <w:right w:val="none" w:sz="0" w:space="0" w:color="auto"/>
                      </w:divBdr>
                      <w:divsChild>
                        <w:div w:id="400104295">
                          <w:marLeft w:val="0"/>
                          <w:marRight w:val="0"/>
                          <w:marTop w:val="0"/>
                          <w:marBottom w:val="0"/>
                          <w:divBdr>
                            <w:top w:val="none" w:sz="0" w:space="0" w:color="auto"/>
                            <w:left w:val="none" w:sz="0" w:space="0" w:color="auto"/>
                            <w:bottom w:val="none" w:sz="0" w:space="0" w:color="auto"/>
                            <w:right w:val="none" w:sz="0" w:space="0" w:color="auto"/>
                          </w:divBdr>
                          <w:divsChild>
                            <w:div w:id="1980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769399">
      <w:bodyDiv w:val="1"/>
      <w:marLeft w:val="0"/>
      <w:marRight w:val="0"/>
      <w:marTop w:val="0"/>
      <w:marBottom w:val="0"/>
      <w:divBdr>
        <w:top w:val="none" w:sz="0" w:space="0" w:color="auto"/>
        <w:left w:val="none" w:sz="0" w:space="0" w:color="auto"/>
        <w:bottom w:val="none" w:sz="0" w:space="0" w:color="auto"/>
        <w:right w:val="none" w:sz="0" w:space="0" w:color="auto"/>
      </w:divBdr>
    </w:div>
    <w:div w:id="577400098">
      <w:bodyDiv w:val="1"/>
      <w:marLeft w:val="0"/>
      <w:marRight w:val="0"/>
      <w:marTop w:val="0"/>
      <w:marBottom w:val="0"/>
      <w:divBdr>
        <w:top w:val="none" w:sz="0" w:space="0" w:color="auto"/>
        <w:left w:val="none" w:sz="0" w:space="0" w:color="auto"/>
        <w:bottom w:val="none" w:sz="0" w:space="0" w:color="auto"/>
        <w:right w:val="none" w:sz="0" w:space="0" w:color="auto"/>
      </w:divBdr>
    </w:div>
    <w:div w:id="644360893">
      <w:bodyDiv w:val="1"/>
      <w:marLeft w:val="0"/>
      <w:marRight w:val="0"/>
      <w:marTop w:val="0"/>
      <w:marBottom w:val="0"/>
      <w:divBdr>
        <w:top w:val="none" w:sz="0" w:space="0" w:color="auto"/>
        <w:left w:val="none" w:sz="0" w:space="0" w:color="auto"/>
        <w:bottom w:val="none" w:sz="0" w:space="0" w:color="auto"/>
        <w:right w:val="none" w:sz="0" w:space="0" w:color="auto"/>
      </w:divBdr>
    </w:div>
    <w:div w:id="806245459">
      <w:bodyDiv w:val="1"/>
      <w:marLeft w:val="0"/>
      <w:marRight w:val="0"/>
      <w:marTop w:val="0"/>
      <w:marBottom w:val="0"/>
      <w:divBdr>
        <w:top w:val="none" w:sz="0" w:space="0" w:color="auto"/>
        <w:left w:val="none" w:sz="0" w:space="0" w:color="auto"/>
        <w:bottom w:val="none" w:sz="0" w:space="0" w:color="auto"/>
        <w:right w:val="none" w:sz="0" w:space="0" w:color="auto"/>
      </w:divBdr>
    </w:div>
    <w:div w:id="816189451">
      <w:bodyDiv w:val="1"/>
      <w:marLeft w:val="0"/>
      <w:marRight w:val="0"/>
      <w:marTop w:val="0"/>
      <w:marBottom w:val="0"/>
      <w:divBdr>
        <w:top w:val="none" w:sz="0" w:space="0" w:color="auto"/>
        <w:left w:val="none" w:sz="0" w:space="0" w:color="auto"/>
        <w:bottom w:val="none" w:sz="0" w:space="0" w:color="auto"/>
        <w:right w:val="none" w:sz="0" w:space="0" w:color="auto"/>
      </w:divBdr>
    </w:div>
    <w:div w:id="1036469335">
      <w:bodyDiv w:val="1"/>
      <w:marLeft w:val="0"/>
      <w:marRight w:val="0"/>
      <w:marTop w:val="0"/>
      <w:marBottom w:val="0"/>
      <w:divBdr>
        <w:top w:val="none" w:sz="0" w:space="0" w:color="auto"/>
        <w:left w:val="none" w:sz="0" w:space="0" w:color="auto"/>
        <w:bottom w:val="none" w:sz="0" w:space="0" w:color="auto"/>
        <w:right w:val="none" w:sz="0" w:space="0" w:color="auto"/>
      </w:divBdr>
    </w:div>
    <w:div w:id="1110666570">
      <w:bodyDiv w:val="1"/>
      <w:marLeft w:val="0"/>
      <w:marRight w:val="0"/>
      <w:marTop w:val="0"/>
      <w:marBottom w:val="0"/>
      <w:divBdr>
        <w:top w:val="none" w:sz="0" w:space="0" w:color="auto"/>
        <w:left w:val="none" w:sz="0" w:space="0" w:color="auto"/>
        <w:bottom w:val="none" w:sz="0" w:space="0" w:color="auto"/>
        <w:right w:val="none" w:sz="0" w:space="0" w:color="auto"/>
      </w:divBdr>
    </w:div>
    <w:div w:id="1550650856">
      <w:bodyDiv w:val="1"/>
      <w:marLeft w:val="0"/>
      <w:marRight w:val="0"/>
      <w:marTop w:val="0"/>
      <w:marBottom w:val="0"/>
      <w:divBdr>
        <w:top w:val="none" w:sz="0" w:space="0" w:color="auto"/>
        <w:left w:val="none" w:sz="0" w:space="0" w:color="auto"/>
        <w:bottom w:val="none" w:sz="0" w:space="0" w:color="auto"/>
        <w:right w:val="none" w:sz="0" w:space="0" w:color="auto"/>
      </w:divBdr>
    </w:div>
    <w:div w:id="1814060480">
      <w:bodyDiv w:val="1"/>
      <w:marLeft w:val="0"/>
      <w:marRight w:val="0"/>
      <w:marTop w:val="0"/>
      <w:marBottom w:val="0"/>
      <w:divBdr>
        <w:top w:val="none" w:sz="0" w:space="0" w:color="auto"/>
        <w:left w:val="none" w:sz="0" w:space="0" w:color="auto"/>
        <w:bottom w:val="none" w:sz="0" w:space="0" w:color="auto"/>
        <w:right w:val="none" w:sz="0" w:space="0" w:color="auto"/>
      </w:divBdr>
    </w:div>
    <w:div w:id="193955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E5E00-A0CA-48B1-A418-BF6BC8ABE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4</Pages>
  <Words>1177</Words>
  <Characters>6713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DZIO</Company>
  <LinksUpToDate>false</LinksUpToDate>
  <CharactersWithSpaces>7875</CharactersWithSpaces>
  <SharedDoc>false</SharedDoc>
  <HLinks>
    <vt:vector size="306" baseType="variant">
      <vt:variant>
        <vt:i4>3276859</vt:i4>
      </vt:variant>
      <vt:variant>
        <vt:i4>150</vt:i4>
      </vt:variant>
      <vt:variant>
        <vt:i4>0</vt:i4>
      </vt:variant>
      <vt:variant>
        <vt:i4>5</vt:i4>
      </vt:variant>
      <vt:variant>
        <vt:lpwstr>consultantplus://offline/ref=D8F2310196BAE459EA06C61392EE829A964270B02EF7DD623698F8F080900B57587C2534FEC0n4X4F</vt:lpwstr>
      </vt:variant>
      <vt:variant>
        <vt:lpwstr/>
      </vt:variant>
      <vt:variant>
        <vt:i4>4849675</vt:i4>
      </vt:variant>
      <vt:variant>
        <vt:i4>147</vt:i4>
      </vt:variant>
      <vt:variant>
        <vt:i4>0</vt:i4>
      </vt:variant>
      <vt:variant>
        <vt:i4>5</vt:i4>
      </vt:variant>
      <vt:variant>
        <vt:lpwstr>https://www.nix.ru/computer_hardware_news/hardware_news_viewer.html?id=194469</vt:lpwstr>
      </vt:variant>
      <vt:variant>
        <vt:lpwstr/>
      </vt:variant>
      <vt:variant>
        <vt:i4>4718606</vt:i4>
      </vt:variant>
      <vt:variant>
        <vt:i4>144</vt:i4>
      </vt:variant>
      <vt:variant>
        <vt:i4>0</vt:i4>
      </vt:variant>
      <vt:variant>
        <vt:i4>5</vt:i4>
      </vt:variant>
      <vt:variant>
        <vt:lpwstr>https://www.nix.ru/computer_hardware_news/hardware_news_viewer.html?id=188083</vt:lpwstr>
      </vt:variant>
      <vt:variant>
        <vt:lpwstr/>
      </vt:variant>
      <vt:variant>
        <vt:i4>4521995</vt:i4>
      </vt:variant>
      <vt:variant>
        <vt:i4>141</vt:i4>
      </vt:variant>
      <vt:variant>
        <vt:i4>0</vt:i4>
      </vt:variant>
      <vt:variant>
        <vt:i4>5</vt:i4>
      </vt:variant>
      <vt:variant>
        <vt:lpwstr>https://www.nix.ru/computer_hardware_news/hardware_news_viewer.html?id=194491</vt:lpwstr>
      </vt:variant>
      <vt:variant>
        <vt:lpwstr/>
      </vt:variant>
      <vt:variant>
        <vt:i4>4849675</vt:i4>
      </vt:variant>
      <vt:variant>
        <vt:i4>138</vt:i4>
      </vt:variant>
      <vt:variant>
        <vt:i4>0</vt:i4>
      </vt:variant>
      <vt:variant>
        <vt:i4>5</vt:i4>
      </vt:variant>
      <vt:variant>
        <vt:lpwstr>https://www.nix.ru/computer_hardware_news/hardware_news_viewer.html?id=194466</vt:lpwstr>
      </vt:variant>
      <vt:variant>
        <vt:lpwstr/>
      </vt:variant>
      <vt:variant>
        <vt:i4>5111815</vt:i4>
      </vt:variant>
      <vt:variant>
        <vt:i4>135</vt:i4>
      </vt:variant>
      <vt:variant>
        <vt:i4>0</vt:i4>
      </vt:variant>
      <vt:variant>
        <vt:i4>5</vt:i4>
      </vt:variant>
      <vt:variant>
        <vt:lpwstr>https://www.nix.ru/computer_hardware_news/hardware_news_viewer.html?id=187915</vt:lpwstr>
      </vt:variant>
      <vt:variant>
        <vt:lpwstr/>
      </vt:variant>
      <vt:variant>
        <vt:i4>4849675</vt:i4>
      </vt:variant>
      <vt:variant>
        <vt:i4>132</vt:i4>
      </vt:variant>
      <vt:variant>
        <vt:i4>0</vt:i4>
      </vt:variant>
      <vt:variant>
        <vt:i4>5</vt:i4>
      </vt:variant>
      <vt:variant>
        <vt:lpwstr>https://www.nix.ru/computer_hardware_news/hardware_news_viewer.html?id=194461</vt:lpwstr>
      </vt:variant>
      <vt:variant>
        <vt:lpwstr/>
      </vt:variant>
      <vt:variant>
        <vt:i4>4849675</vt:i4>
      </vt:variant>
      <vt:variant>
        <vt:i4>129</vt:i4>
      </vt:variant>
      <vt:variant>
        <vt:i4>0</vt:i4>
      </vt:variant>
      <vt:variant>
        <vt:i4>5</vt:i4>
      </vt:variant>
      <vt:variant>
        <vt:lpwstr>https://www.nix.ru/computer_hardware_news/hardware_news_viewer.html?id=194463</vt:lpwstr>
      </vt:variant>
      <vt:variant>
        <vt:lpwstr/>
      </vt:variant>
      <vt:variant>
        <vt:i4>4784139</vt:i4>
      </vt:variant>
      <vt:variant>
        <vt:i4>126</vt:i4>
      </vt:variant>
      <vt:variant>
        <vt:i4>0</vt:i4>
      </vt:variant>
      <vt:variant>
        <vt:i4>5</vt:i4>
      </vt:variant>
      <vt:variant>
        <vt:lpwstr>https://www.nix.ru/computer_hardware_news/hardware_news_viewer.html?id=194455</vt:lpwstr>
      </vt:variant>
      <vt:variant>
        <vt:lpwstr/>
      </vt:variant>
      <vt:variant>
        <vt:i4>4784139</vt:i4>
      </vt:variant>
      <vt:variant>
        <vt:i4>123</vt:i4>
      </vt:variant>
      <vt:variant>
        <vt:i4>0</vt:i4>
      </vt:variant>
      <vt:variant>
        <vt:i4>5</vt:i4>
      </vt:variant>
      <vt:variant>
        <vt:lpwstr>https://www.nix.ru/computer_hardware_news/hardware_news_viewer.html?id=194456</vt:lpwstr>
      </vt:variant>
      <vt:variant>
        <vt:lpwstr/>
      </vt:variant>
      <vt:variant>
        <vt:i4>4587526</vt:i4>
      </vt:variant>
      <vt:variant>
        <vt:i4>120</vt:i4>
      </vt:variant>
      <vt:variant>
        <vt:i4>0</vt:i4>
      </vt:variant>
      <vt:variant>
        <vt:i4>5</vt:i4>
      </vt:variant>
      <vt:variant>
        <vt:lpwstr>https://www.nix.ru/computer_hardware_news/hardware_news_viewer.html?id=187890</vt:lpwstr>
      </vt:variant>
      <vt:variant>
        <vt:lpwstr/>
      </vt:variant>
      <vt:variant>
        <vt:i4>4653062</vt:i4>
      </vt:variant>
      <vt:variant>
        <vt:i4>117</vt:i4>
      </vt:variant>
      <vt:variant>
        <vt:i4>0</vt:i4>
      </vt:variant>
      <vt:variant>
        <vt:i4>5</vt:i4>
      </vt:variant>
      <vt:variant>
        <vt:lpwstr>https://www.nix.ru/computer_hardware_news/hardware_news_viewer.html?id=187889</vt:lpwstr>
      </vt:variant>
      <vt:variant>
        <vt:lpwstr/>
      </vt:variant>
      <vt:variant>
        <vt:i4>4653062</vt:i4>
      </vt:variant>
      <vt:variant>
        <vt:i4>114</vt:i4>
      </vt:variant>
      <vt:variant>
        <vt:i4>0</vt:i4>
      </vt:variant>
      <vt:variant>
        <vt:i4>5</vt:i4>
      </vt:variant>
      <vt:variant>
        <vt:lpwstr>https://www.nix.ru/computer_hardware_news/hardware_news_viewer.html?id=187888</vt:lpwstr>
      </vt:variant>
      <vt:variant>
        <vt:lpwstr/>
      </vt:variant>
      <vt:variant>
        <vt:i4>4718606</vt:i4>
      </vt:variant>
      <vt:variant>
        <vt:i4>111</vt:i4>
      </vt:variant>
      <vt:variant>
        <vt:i4>0</vt:i4>
      </vt:variant>
      <vt:variant>
        <vt:i4>5</vt:i4>
      </vt:variant>
      <vt:variant>
        <vt:lpwstr>https://www.nix.ru/computer_hardware_news/hardware_news_viewer.html?id=188083</vt:lpwstr>
      </vt:variant>
      <vt:variant>
        <vt:lpwstr/>
      </vt:variant>
      <vt:variant>
        <vt:i4>3473513</vt:i4>
      </vt:variant>
      <vt:variant>
        <vt:i4>108</vt:i4>
      </vt:variant>
      <vt:variant>
        <vt:i4>0</vt:i4>
      </vt:variant>
      <vt:variant>
        <vt:i4>5</vt:i4>
      </vt:variant>
      <vt:variant>
        <vt:lpwstr>consultantplus://offline/ref=8ADF3FF6C34FC96838370AA7DE384F8F7F32BC2023B996A0C6CC5B0A165D75D094D34E62A7D936B2V9OFL</vt:lpwstr>
      </vt:variant>
      <vt:variant>
        <vt:lpwstr/>
      </vt:variant>
      <vt:variant>
        <vt:i4>2162740</vt:i4>
      </vt:variant>
      <vt:variant>
        <vt:i4>105</vt:i4>
      </vt:variant>
      <vt:variant>
        <vt:i4>0</vt:i4>
      </vt:variant>
      <vt:variant>
        <vt:i4>5</vt:i4>
      </vt:variant>
      <vt:variant>
        <vt:lpwstr>consultantplus://offline/ref=A42DA072B336E13AF96F28B4BE417801B27995BFF9C44C4AFD455260CD644A487016331071AFB6B1x4U0F</vt:lpwstr>
      </vt:variant>
      <vt:variant>
        <vt:lpwstr/>
      </vt:variant>
      <vt:variant>
        <vt:i4>2162740</vt:i4>
      </vt:variant>
      <vt:variant>
        <vt:i4>102</vt:i4>
      </vt:variant>
      <vt:variant>
        <vt:i4>0</vt:i4>
      </vt:variant>
      <vt:variant>
        <vt:i4>5</vt:i4>
      </vt:variant>
      <vt:variant>
        <vt:lpwstr>consultantplus://offline/ref=A42DA072B336E13AF96F28B4BE417801B27995BFF9C44C4AFD455260CD644A487016331071AFB6B1x4U0F</vt:lpwstr>
      </vt:variant>
      <vt:variant>
        <vt:lpwstr/>
      </vt:variant>
      <vt:variant>
        <vt:i4>4784214</vt:i4>
      </vt:variant>
      <vt:variant>
        <vt:i4>99</vt:i4>
      </vt:variant>
      <vt:variant>
        <vt:i4>0</vt:i4>
      </vt:variant>
      <vt:variant>
        <vt:i4>5</vt:i4>
      </vt:variant>
      <vt:variant>
        <vt:lpwstr>consultantplus://offline/ref=4C8406DBDAD62D9EB45274CC6B2F2790AC7BEAAE01C133BA0DEC306594R4rEK</vt:lpwstr>
      </vt:variant>
      <vt:variant>
        <vt:lpwstr/>
      </vt:variant>
      <vt:variant>
        <vt:i4>3211312</vt:i4>
      </vt:variant>
      <vt:variant>
        <vt:i4>96</vt:i4>
      </vt:variant>
      <vt:variant>
        <vt:i4>0</vt:i4>
      </vt:variant>
      <vt:variant>
        <vt:i4>5</vt:i4>
      </vt:variant>
      <vt:variant>
        <vt:lpwstr>consultantplus://offline/ref=6F8C3403CE59A5220BDB708F4EC1B517ED96C08743A2A953BB47467636620EBA398848729E65824BP971J</vt:lpwstr>
      </vt:variant>
      <vt:variant>
        <vt:lpwstr/>
      </vt:variant>
      <vt:variant>
        <vt:i4>3342385</vt:i4>
      </vt:variant>
      <vt:variant>
        <vt:i4>93</vt:i4>
      </vt:variant>
      <vt:variant>
        <vt:i4>0</vt:i4>
      </vt:variant>
      <vt:variant>
        <vt:i4>5</vt:i4>
      </vt:variant>
      <vt:variant>
        <vt:lpwstr>consultantplus://offline/ref=48A852EE07807BC9F6A3CDF5CFBC6EBE8A91614138590501F3629B976CE7216E74D714377995D4E37EYEK</vt:lpwstr>
      </vt:variant>
      <vt:variant>
        <vt:lpwstr/>
      </vt:variant>
      <vt:variant>
        <vt:i4>7143482</vt:i4>
      </vt:variant>
      <vt:variant>
        <vt:i4>90</vt:i4>
      </vt:variant>
      <vt:variant>
        <vt:i4>0</vt:i4>
      </vt:variant>
      <vt:variant>
        <vt:i4>5</vt:i4>
      </vt:variant>
      <vt:variant>
        <vt:lpwstr>consultantplus://offline/ref=D2D1BCDEBC619D7F70E2833AA683E9B9969DBB67C738EBBE4BC9966378FEB792853C5B766744FA67jDyAK</vt:lpwstr>
      </vt:variant>
      <vt:variant>
        <vt:lpwstr/>
      </vt:variant>
      <vt:variant>
        <vt:i4>2031699</vt:i4>
      </vt:variant>
      <vt:variant>
        <vt:i4>87</vt:i4>
      </vt:variant>
      <vt:variant>
        <vt:i4>0</vt:i4>
      </vt:variant>
      <vt:variant>
        <vt:i4>5</vt:i4>
      </vt:variant>
      <vt:variant>
        <vt:lpwstr>consultantplus://offline/ref=E151862ABC0B61FE465AEF565356B3A9F89DE2D81A2BFF7BEFD27B0D868B89C64829AC7B4DI1k5F</vt:lpwstr>
      </vt:variant>
      <vt:variant>
        <vt:lpwstr/>
      </vt:variant>
      <vt:variant>
        <vt:i4>2031699</vt:i4>
      </vt:variant>
      <vt:variant>
        <vt:i4>84</vt:i4>
      </vt:variant>
      <vt:variant>
        <vt:i4>0</vt:i4>
      </vt:variant>
      <vt:variant>
        <vt:i4>5</vt:i4>
      </vt:variant>
      <vt:variant>
        <vt:lpwstr>consultantplus://offline/ref=E151862ABC0B61FE465AEF565356B3A9F89DE2D81A2BFF7BEFD27B0D868B89C64829AC7B4DI1k5F</vt:lpwstr>
      </vt:variant>
      <vt:variant>
        <vt:lpwstr/>
      </vt:variant>
      <vt:variant>
        <vt:i4>2621540</vt:i4>
      </vt:variant>
      <vt:variant>
        <vt:i4>81</vt:i4>
      </vt:variant>
      <vt:variant>
        <vt:i4>0</vt:i4>
      </vt:variant>
      <vt:variant>
        <vt:i4>5</vt:i4>
      </vt:variant>
      <vt:variant>
        <vt:lpwstr>consultantplus://offline/ref=E151862ABC0B61FE465AEF565356B3A9F89DE2D81A2BFF7BEFD27B0D868B89C64829AC734B151B77I6k2F</vt:lpwstr>
      </vt:variant>
      <vt:variant>
        <vt:lpwstr/>
      </vt:variant>
      <vt:variant>
        <vt:i4>2621494</vt:i4>
      </vt:variant>
      <vt:variant>
        <vt:i4>78</vt:i4>
      </vt:variant>
      <vt:variant>
        <vt:i4>0</vt:i4>
      </vt:variant>
      <vt:variant>
        <vt:i4>5</vt:i4>
      </vt:variant>
      <vt:variant>
        <vt:lpwstr>consultantplus://offline/ref=E151862ABC0B61FE465AEF565356B3A9F89DE2D81A2BFF7BEFD27B0D868B89C64829AC734B151676I6k5F</vt:lpwstr>
      </vt:variant>
      <vt:variant>
        <vt:lpwstr/>
      </vt:variant>
      <vt:variant>
        <vt:i4>3604543</vt:i4>
      </vt:variant>
      <vt:variant>
        <vt:i4>75</vt:i4>
      </vt:variant>
      <vt:variant>
        <vt:i4>0</vt:i4>
      </vt:variant>
      <vt:variant>
        <vt:i4>5</vt:i4>
      </vt:variant>
      <vt:variant>
        <vt:lpwstr>consultantplus://offline/ref=F242097363A573F86288AC5F77AB66EE7CEA6153AA002DC8880B1D0141501E32F79BB17DFF3E175EX1MDJ</vt:lpwstr>
      </vt:variant>
      <vt:variant>
        <vt:lpwstr/>
      </vt:variant>
      <vt:variant>
        <vt:i4>2097203</vt:i4>
      </vt:variant>
      <vt:variant>
        <vt:i4>72</vt:i4>
      </vt:variant>
      <vt:variant>
        <vt:i4>0</vt:i4>
      </vt:variant>
      <vt:variant>
        <vt:i4>5</vt:i4>
      </vt:variant>
      <vt:variant>
        <vt:lpwstr>consultantplus://offline/ref=41EA97B8C20E01CA626C8792A11117CA48A43CE0FE395DA5DB3182A8C5BC6D8B4A1FD3BF5202D54442i2E</vt:lpwstr>
      </vt:variant>
      <vt:variant>
        <vt:lpwstr/>
      </vt:variant>
      <vt:variant>
        <vt:i4>2752617</vt:i4>
      </vt:variant>
      <vt:variant>
        <vt:i4>69</vt:i4>
      </vt:variant>
      <vt:variant>
        <vt:i4>0</vt:i4>
      </vt:variant>
      <vt:variant>
        <vt:i4>5</vt:i4>
      </vt:variant>
      <vt:variant>
        <vt:lpwstr>consultantplus://offline/ref=F1A7C83869700833F849231471124FC6C3A79ECEA055B1501CA7DCFE3B78AFA0F50CEA141236EF13G4nAK</vt:lpwstr>
      </vt:variant>
      <vt:variant>
        <vt:lpwstr/>
      </vt:variant>
      <vt:variant>
        <vt:i4>4128828</vt:i4>
      </vt:variant>
      <vt:variant>
        <vt:i4>66</vt:i4>
      </vt:variant>
      <vt:variant>
        <vt:i4>0</vt:i4>
      </vt:variant>
      <vt:variant>
        <vt:i4>5</vt:i4>
      </vt:variant>
      <vt:variant>
        <vt:lpwstr>consultantplus://offline/ref=9E5219F37A575832BA2A4D891A03824B6DC0909EE801662DDF3073E8D5AD7BFA1AEF0D386901Q0i5I</vt:lpwstr>
      </vt:variant>
      <vt:variant>
        <vt:lpwstr/>
      </vt:variant>
      <vt:variant>
        <vt:i4>8192056</vt:i4>
      </vt:variant>
      <vt:variant>
        <vt:i4>63</vt:i4>
      </vt:variant>
      <vt:variant>
        <vt:i4>0</vt:i4>
      </vt:variant>
      <vt:variant>
        <vt:i4>5</vt:i4>
      </vt:variant>
      <vt:variant>
        <vt:lpwstr>consultantplus://offline/ref=638670F3B9060BD4301443721B1DA21F71D0FCA51D6FF10EEBC284601E3DF7314E5225D19D95L455E</vt:lpwstr>
      </vt:variant>
      <vt:variant>
        <vt:lpwstr/>
      </vt:variant>
      <vt:variant>
        <vt:i4>8192104</vt:i4>
      </vt:variant>
      <vt:variant>
        <vt:i4>60</vt:i4>
      </vt:variant>
      <vt:variant>
        <vt:i4>0</vt:i4>
      </vt:variant>
      <vt:variant>
        <vt:i4>5</vt:i4>
      </vt:variant>
      <vt:variant>
        <vt:lpwstr>consultantplus://offline/ref=638670F3B9060BD4301443721B1DA21F71D0FCA51D6FF10EEBC284601E3DF7314E5225D19D9AL451E</vt:lpwstr>
      </vt:variant>
      <vt:variant>
        <vt:lpwstr/>
      </vt:variant>
      <vt:variant>
        <vt:i4>8192055</vt:i4>
      </vt:variant>
      <vt:variant>
        <vt:i4>57</vt:i4>
      </vt:variant>
      <vt:variant>
        <vt:i4>0</vt:i4>
      </vt:variant>
      <vt:variant>
        <vt:i4>5</vt:i4>
      </vt:variant>
      <vt:variant>
        <vt:lpwstr>consultantplus://offline/ref=638670F3B9060BD4301443721B1DA21F71D0FCA51D6FF10EEBC284601E3DF7314E5225D19D98L457E</vt:lpwstr>
      </vt:variant>
      <vt:variant>
        <vt:lpwstr/>
      </vt:variant>
      <vt:variant>
        <vt:i4>8257592</vt:i4>
      </vt:variant>
      <vt:variant>
        <vt:i4>54</vt:i4>
      </vt:variant>
      <vt:variant>
        <vt:i4>0</vt:i4>
      </vt:variant>
      <vt:variant>
        <vt:i4>5</vt:i4>
      </vt:variant>
      <vt:variant>
        <vt:lpwstr>consultantplus://offline/ref=638670F3B9060BD4301443721B1DA21F71D0FCA51D6FF10EEBC284601E3DF7314E5225D29D9C4B76L353E</vt:lpwstr>
      </vt:variant>
      <vt:variant>
        <vt:lpwstr/>
      </vt:variant>
      <vt:variant>
        <vt:i4>8192101</vt:i4>
      </vt:variant>
      <vt:variant>
        <vt:i4>51</vt:i4>
      </vt:variant>
      <vt:variant>
        <vt:i4>0</vt:i4>
      </vt:variant>
      <vt:variant>
        <vt:i4>5</vt:i4>
      </vt:variant>
      <vt:variant>
        <vt:lpwstr>consultantplus://offline/ref=AE3D720BF9F60EE40AF09C9D636EB10728CBD0857E936954B622984D50B1673B14FB0BD56CEDpEZFH</vt:lpwstr>
      </vt:variant>
      <vt:variant>
        <vt:lpwstr/>
      </vt:variant>
      <vt:variant>
        <vt:i4>8192057</vt:i4>
      </vt:variant>
      <vt:variant>
        <vt:i4>48</vt:i4>
      </vt:variant>
      <vt:variant>
        <vt:i4>0</vt:i4>
      </vt:variant>
      <vt:variant>
        <vt:i4>5</vt:i4>
      </vt:variant>
      <vt:variant>
        <vt:lpwstr>consultantplus://offline/ref=AE3D720BF9F60EE40AF09C9D636EB10728CBD0857E936954B622984D50B1673B14FB0BD56CEFpEZ8H</vt:lpwstr>
      </vt:variant>
      <vt:variant>
        <vt:lpwstr/>
      </vt:variant>
      <vt:variant>
        <vt:i4>5570562</vt:i4>
      </vt:variant>
      <vt:variant>
        <vt:i4>45</vt:i4>
      </vt:variant>
      <vt:variant>
        <vt:i4>0</vt:i4>
      </vt:variant>
      <vt:variant>
        <vt:i4>5</vt:i4>
      </vt:variant>
      <vt:variant>
        <vt:lpwstr/>
      </vt:variant>
      <vt:variant>
        <vt:lpwstr>Par4</vt:lpwstr>
      </vt:variant>
      <vt:variant>
        <vt:i4>5570562</vt:i4>
      </vt:variant>
      <vt:variant>
        <vt:i4>42</vt:i4>
      </vt:variant>
      <vt:variant>
        <vt:i4>0</vt:i4>
      </vt:variant>
      <vt:variant>
        <vt:i4>5</vt:i4>
      </vt:variant>
      <vt:variant>
        <vt:lpwstr/>
      </vt:variant>
      <vt:variant>
        <vt:lpwstr>Par4</vt:lpwstr>
      </vt:variant>
      <vt:variant>
        <vt:i4>3473508</vt:i4>
      </vt:variant>
      <vt:variant>
        <vt:i4>39</vt:i4>
      </vt:variant>
      <vt:variant>
        <vt:i4>0</vt:i4>
      </vt:variant>
      <vt:variant>
        <vt:i4>5</vt:i4>
      </vt:variant>
      <vt:variant>
        <vt:lpwstr>consultantplus://offline/ref=EADAC89DC30EC5BADC447957CA88674D9F8340C8D5AAC761E2342A8DD357F6EEA779D8C3470EA09DZ3FCJ</vt:lpwstr>
      </vt:variant>
      <vt:variant>
        <vt:lpwstr/>
      </vt:variant>
      <vt:variant>
        <vt:i4>917504</vt:i4>
      </vt:variant>
      <vt:variant>
        <vt:i4>36</vt:i4>
      </vt:variant>
      <vt:variant>
        <vt:i4>0</vt:i4>
      </vt:variant>
      <vt:variant>
        <vt:i4>5</vt:i4>
      </vt:variant>
      <vt:variant>
        <vt:lpwstr>consultantplus://offline/ref=EADAC89DC30EC5BADC447957CA88674D9F8940CCD2AFC761E2342A8DD3Z5F7J</vt:lpwstr>
      </vt:variant>
      <vt:variant>
        <vt:lpwstr/>
      </vt:variant>
      <vt:variant>
        <vt:i4>917597</vt:i4>
      </vt:variant>
      <vt:variant>
        <vt:i4>33</vt:i4>
      </vt:variant>
      <vt:variant>
        <vt:i4>0</vt:i4>
      </vt:variant>
      <vt:variant>
        <vt:i4>5</vt:i4>
      </vt:variant>
      <vt:variant>
        <vt:lpwstr>consultantplus://offline/ref=EADAC89DC30EC5BADC447957CA88674D9F834BC5D2A5C761E2342A8DD3Z5F7J</vt:lpwstr>
      </vt:variant>
      <vt:variant>
        <vt:lpwstr/>
      </vt:variant>
      <vt:variant>
        <vt:i4>3473504</vt:i4>
      </vt:variant>
      <vt:variant>
        <vt:i4>30</vt:i4>
      </vt:variant>
      <vt:variant>
        <vt:i4>0</vt:i4>
      </vt:variant>
      <vt:variant>
        <vt:i4>5</vt:i4>
      </vt:variant>
      <vt:variant>
        <vt:lpwstr>consultantplus://offline/ref=EADAC89DC30EC5BADC447957CA88674D9F8344CCD6A8C761E2342A8DD357F6EEA779D8C3470EA09EZ3FCJ</vt:lpwstr>
      </vt:variant>
      <vt:variant>
        <vt:lpwstr/>
      </vt:variant>
      <vt:variant>
        <vt:i4>917513</vt:i4>
      </vt:variant>
      <vt:variant>
        <vt:i4>27</vt:i4>
      </vt:variant>
      <vt:variant>
        <vt:i4>0</vt:i4>
      </vt:variant>
      <vt:variant>
        <vt:i4>5</vt:i4>
      </vt:variant>
      <vt:variant>
        <vt:lpwstr>consultantplus://offline/ref=EADAC89DC30EC5BADC447957CA88674D9F834BCFD5A5C761E2342A8DD3Z5F7J</vt:lpwstr>
      </vt:variant>
      <vt:variant>
        <vt:lpwstr/>
      </vt:variant>
      <vt:variant>
        <vt:i4>3473514</vt:i4>
      </vt:variant>
      <vt:variant>
        <vt:i4>24</vt:i4>
      </vt:variant>
      <vt:variant>
        <vt:i4>0</vt:i4>
      </vt:variant>
      <vt:variant>
        <vt:i4>5</vt:i4>
      </vt:variant>
      <vt:variant>
        <vt:lpwstr>consultantplus://offline/ref=EADAC89DC30EC5BADC447957CA88674D9F8240CBD2ACC761E2342A8DD357F6EEA779D8C3470EA09EZ3F2J</vt:lpwstr>
      </vt:variant>
      <vt:variant>
        <vt:lpwstr/>
      </vt:variant>
      <vt:variant>
        <vt:i4>917510</vt:i4>
      </vt:variant>
      <vt:variant>
        <vt:i4>21</vt:i4>
      </vt:variant>
      <vt:variant>
        <vt:i4>0</vt:i4>
      </vt:variant>
      <vt:variant>
        <vt:i4>5</vt:i4>
      </vt:variant>
      <vt:variant>
        <vt:lpwstr>consultantplus://offline/ref=EADAC89DC30EC5BADC447957CA88674D9F8242C5D5A8C761E2342A8DD3Z5F7J</vt:lpwstr>
      </vt:variant>
      <vt:variant>
        <vt:lpwstr/>
      </vt:variant>
      <vt:variant>
        <vt:i4>5242882</vt:i4>
      </vt:variant>
      <vt:variant>
        <vt:i4>18</vt:i4>
      </vt:variant>
      <vt:variant>
        <vt:i4>0</vt:i4>
      </vt:variant>
      <vt:variant>
        <vt:i4>5</vt:i4>
      </vt:variant>
      <vt:variant>
        <vt:lpwstr/>
      </vt:variant>
      <vt:variant>
        <vt:lpwstr>Par13</vt:lpwstr>
      </vt:variant>
      <vt:variant>
        <vt:i4>5242882</vt:i4>
      </vt:variant>
      <vt:variant>
        <vt:i4>15</vt:i4>
      </vt:variant>
      <vt:variant>
        <vt:i4>0</vt:i4>
      </vt:variant>
      <vt:variant>
        <vt:i4>5</vt:i4>
      </vt:variant>
      <vt:variant>
        <vt:lpwstr/>
      </vt:variant>
      <vt:variant>
        <vt:lpwstr>Par11</vt:lpwstr>
      </vt:variant>
      <vt:variant>
        <vt:i4>3670067</vt:i4>
      </vt:variant>
      <vt:variant>
        <vt:i4>12</vt:i4>
      </vt:variant>
      <vt:variant>
        <vt:i4>0</vt:i4>
      </vt:variant>
      <vt:variant>
        <vt:i4>5</vt:i4>
      </vt:variant>
      <vt:variant>
        <vt:lpwstr>consultantplus://offline/ref=8060B9178E383141B074F325F32BF275D088B03771B20B5910204DD7BF1324626C2A524F6C317D8BwFaFI</vt:lpwstr>
      </vt:variant>
      <vt:variant>
        <vt:lpwstr/>
      </vt:variant>
      <vt:variant>
        <vt:i4>3670079</vt:i4>
      </vt:variant>
      <vt:variant>
        <vt:i4>9</vt:i4>
      </vt:variant>
      <vt:variant>
        <vt:i4>0</vt:i4>
      </vt:variant>
      <vt:variant>
        <vt:i4>5</vt:i4>
      </vt:variant>
      <vt:variant>
        <vt:lpwstr>consultantplus://offline/ref=8060B9178E383141B074F325F32BF275D088B03771B20B5910204DD7BF1324626C2A524F6C317D88wFa0I</vt:lpwstr>
      </vt:variant>
      <vt:variant>
        <vt:lpwstr/>
      </vt:variant>
      <vt:variant>
        <vt:i4>3276859</vt:i4>
      </vt:variant>
      <vt:variant>
        <vt:i4>6</vt:i4>
      </vt:variant>
      <vt:variant>
        <vt:i4>0</vt:i4>
      </vt:variant>
      <vt:variant>
        <vt:i4>5</vt:i4>
      </vt:variant>
      <vt:variant>
        <vt:lpwstr>consultantplus://offline/ref=D8F2310196BAE459EA06C61392EE829A964270B02EF7DD623698F8F080900B57587C2534FEC0n4X4F</vt:lpwstr>
      </vt:variant>
      <vt:variant>
        <vt:lpwstr/>
      </vt:variant>
      <vt:variant>
        <vt:i4>4128869</vt:i4>
      </vt:variant>
      <vt:variant>
        <vt:i4>3</vt:i4>
      </vt:variant>
      <vt:variant>
        <vt:i4>0</vt:i4>
      </vt:variant>
      <vt:variant>
        <vt:i4>5</vt:i4>
      </vt:variant>
      <vt:variant>
        <vt:lpwstr>https://www.rts-tender.ru/</vt:lpwstr>
      </vt:variant>
      <vt:variant>
        <vt:lpwstr/>
      </vt:variant>
      <vt:variant>
        <vt:i4>3932174</vt:i4>
      </vt:variant>
      <vt:variant>
        <vt:i4>0</vt:i4>
      </vt:variant>
      <vt:variant>
        <vt:i4>0</vt:i4>
      </vt:variant>
      <vt:variant>
        <vt:i4>5</vt:i4>
      </vt:variant>
      <vt:variant>
        <vt:lpwstr>mailto:dzio@admnsk.ru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EVohmina</dc:creator>
  <cp:lastModifiedBy>Пользователь</cp:lastModifiedBy>
  <cp:revision>51</cp:revision>
  <cp:lastPrinted>2019-07-15T04:02:00Z</cp:lastPrinted>
  <dcterms:created xsi:type="dcterms:W3CDTF">2018-11-15T09:08:00Z</dcterms:created>
  <dcterms:modified xsi:type="dcterms:W3CDTF">2019-07-30T04:30:00Z</dcterms:modified>
</cp:coreProperties>
</file>