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CC0" w:rsidRPr="001D5CC0" w:rsidRDefault="001D5CC0" w:rsidP="001D5CC0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5125" cy="1789430"/>
            <wp:effectExtent l="19050" t="0" r="9525" b="0"/>
            <wp:docPr id="7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C0" w:rsidRDefault="001D5CC0" w:rsidP="001D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D7780" w:rsidRDefault="009D7780" w:rsidP="001D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D7780" w:rsidRPr="009D7780" w:rsidRDefault="009D7780" w:rsidP="001D5C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D5CC0" w:rsidRPr="009D7780" w:rsidRDefault="001D5CC0" w:rsidP="009D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D5CC0">
        <w:rPr>
          <w:rFonts w:ascii="Times New Roman" w:eastAsia="Times New Roman" w:hAnsi="Times New Roman" w:cs="Times New Roman"/>
          <w:sz w:val="28"/>
          <w:szCs w:val="28"/>
        </w:rPr>
        <w:t>В связи со</w:t>
      </w:r>
      <w:r w:rsidR="009D7780">
        <w:rPr>
          <w:rFonts w:ascii="Times New Roman" w:eastAsia="Times New Roman" w:hAnsi="Times New Roman" w:cs="Times New Roman"/>
          <w:sz w:val="28"/>
          <w:szCs w:val="28"/>
        </w:rPr>
        <w:t xml:space="preserve"> сложившейся ситуацией в стране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D5CC0">
        <w:rPr>
          <w:rFonts w:ascii="Times New Roman" w:eastAsia="Times New Roman" w:hAnsi="Times New Roman" w:cs="Times New Roman"/>
          <w:sz w:val="28"/>
          <w:szCs w:val="28"/>
        </w:rPr>
        <w:t>отсутствием возможности в установленные конкурсной документацие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1D5CC0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="00965CBC">
        <w:rPr>
          <w:rFonts w:ascii="Times New Roman" w:eastAsia="Times New Roman" w:hAnsi="Times New Roman" w:cs="Times New Roman"/>
          <w:sz w:val="28"/>
          <w:szCs w:val="28"/>
        </w:rPr>
        <w:t xml:space="preserve"> провести процедуры опред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>еления победителя закупки, заказчик</w:t>
      </w:r>
      <w:r w:rsidR="009D778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 - МУП </w:t>
      </w:r>
      <w:r w:rsidR="00965CBC" w:rsidRPr="001D5CC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>ЦМИ</w:t>
      </w:r>
      <w:r w:rsidR="00965CBC" w:rsidRPr="001D5CC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 принято решение об отмене закупки: открытый конкурс в электронной форме на оказание </w:t>
      </w:r>
      <w:proofErr w:type="spellStart"/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>клининговых</w:t>
      </w:r>
      <w:proofErr w:type="spellEnd"/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 услуг в здании по адресу: г. Новосибирск, Красный проспект, 50 (номер закупки в ЕИС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>: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 32009010659, 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 xml:space="preserve">номер закупки 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 xml:space="preserve">на сайте электронной </w:t>
      </w:r>
      <w:r w:rsidR="009D7780">
        <w:rPr>
          <w:rFonts w:ascii="Times New Roman" w:eastAsia="Times New Roman" w:hAnsi="Times New Roman" w:cs="Times New Roman"/>
          <w:sz w:val="28"/>
          <w:szCs w:val="28"/>
        </w:rPr>
        <w:t>площадки РТС-тендер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>:</w:t>
      </w:r>
      <w:r w:rsidR="009D77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>1</w:t>
      </w:r>
      <w:r w:rsidR="00965CBC" w:rsidRPr="00965CBC">
        <w:rPr>
          <w:rFonts w:ascii="Times New Roman" w:eastAsia="Times New Roman" w:hAnsi="Times New Roman" w:cs="Times New Roman"/>
          <w:sz w:val="28"/>
          <w:szCs w:val="28"/>
        </w:rPr>
        <w:t>606755</w:t>
      </w:r>
      <w:r w:rsidR="009D7780" w:rsidRPr="009D7780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9D7780" w:rsidRPr="009D7780" w:rsidRDefault="009D7780" w:rsidP="009D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780" w:rsidRPr="009D7780" w:rsidRDefault="009D7780" w:rsidP="009D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780" w:rsidRPr="009D7780" w:rsidRDefault="009D7780" w:rsidP="009D7780">
      <w:pPr>
        <w:spacing w:after="0" w:line="240" w:lineRule="auto"/>
        <w:ind w:left="-540" w:right="-1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D7780">
        <w:rPr>
          <w:rFonts w:ascii="Times New Roman" w:eastAsia="Times New Roman" w:hAnsi="Times New Roman" w:cs="Times New Roman"/>
          <w:sz w:val="28"/>
          <w:szCs w:val="28"/>
        </w:rPr>
        <w:t xml:space="preserve">Директор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</w:t>
      </w:r>
      <w:r w:rsidRPr="009D7780">
        <w:rPr>
          <w:rFonts w:ascii="Times New Roman" w:eastAsia="Times New Roman" w:hAnsi="Times New Roman" w:cs="Times New Roman"/>
          <w:sz w:val="28"/>
          <w:szCs w:val="28"/>
        </w:rPr>
        <w:t xml:space="preserve"> Э. В. </w:t>
      </w:r>
      <w:proofErr w:type="spellStart"/>
      <w:r w:rsidRPr="009D7780">
        <w:rPr>
          <w:rFonts w:ascii="Times New Roman" w:eastAsia="Times New Roman" w:hAnsi="Times New Roman" w:cs="Times New Roman"/>
          <w:sz w:val="28"/>
          <w:szCs w:val="28"/>
        </w:rPr>
        <w:t>Беляцкий</w:t>
      </w:r>
      <w:proofErr w:type="spellEnd"/>
    </w:p>
    <w:p w:rsidR="009D7780" w:rsidRP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D7780" w:rsidRP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D7780" w:rsidRP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P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9D7780" w:rsidRPr="009D7780" w:rsidRDefault="009D7780" w:rsidP="009D778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D7780">
        <w:rPr>
          <w:rFonts w:ascii="Times New Roman" w:eastAsia="Times New Roman" w:hAnsi="Times New Roman" w:cs="Times New Roman"/>
          <w:i/>
          <w:sz w:val="20"/>
          <w:szCs w:val="20"/>
        </w:rPr>
        <w:t>Русаков</w:t>
      </w:r>
    </w:p>
    <w:p w:rsidR="009D7780" w:rsidRPr="009D7780" w:rsidRDefault="009D7780" w:rsidP="009D778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D7780">
        <w:rPr>
          <w:rFonts w:ascii="Times New Roman" w:eastAsia="Times New Roman" w:hAnsi="Times New Roman" w:cs="Times New Roman"/>
          <w:i/>
          <w:sz w:val="20"/>
          <w:szCs w:val="20"/>
        </w:rPr>
        <w:t>2020772</w:t>
      </w:r>
    </w:p>
    <w:p w:rsidR="009D7780" w:rsidRPr="009D7780" w:rsidRDefault="009D7780" w:rsidP="009D7780">
      <w:pPr>
        <w:spacing w:after="0" w:line="240" w:lineRule="auto"/>
        <w:ind w:left="-540" w:right="423" w:firstLine="5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D7780" w:rsidRPr="009D7780" w:rsidRDefault="009D7780" w:rsidP="009D778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D7780" w:rsidRPr="009D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1D5CC0"/>
    <w:rsid w:val="001D5CC0"/>
    <w:rsid w:val="00965CBC"/>
    <w:rsid w:val="009D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2020-04-03T05:27:00Z</dcterms:created>
  <dcterms:modified xsi:type="dcterms:W3CDTF">2020-04-03T06:03:00Z</dcterms:modified>
</cp:coreProperties>
</file>