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02AA" w:rsidRPr="009102AA" w:rsidRDefault="009102AA" w:rsidP="00E51681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26D3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закупки услуг и выполнения работ по управлению многоквартирными домами</w:t>
      </w:r>
      <w:r w:rsidRPr="00CC26D3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26D3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4E5B91" w:rsidRPr="00CC26D3" w:rsidRDefault="004E5B91" w:rsidP="00E51681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FA9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FA9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</w:t>
      </w:r>
      <w:r w:rsidR="00C32364">
        <w:rPr>
          <w:rFonts w:ascii="Times New Roman" w:hAnsi="Times New Roman" w:cs="Times New Roman"/>
          <w:sz w:val="28"/>
          <w:szCs w:val="28"/>
        </w:rPr>
        <w:t>ТСЖ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 w:rsidR="00C32364">
        <w:rPr>
          <w:rFonts w:ascii="Times New Roman" w:hAnsi="Times New Roman" w:cs="Times New Roman"/>
          <w:sz w:val="28"/>
          <w:szCs w:val="28"/>
        </w:rPr>
        <w:t>Радужный</w:t>
      </w:r>
      <w:r>
        <w:rPr>
          <w:rFonts w:ascii="Times New Roman" w:hAnsi="Times New Roman" w:cs="Times New Roman"/>
          <w:sz w:val="28"/>
          <w:szCs w:val="28"/>
        </w:rPr>
        <w:t>» (пункт 1</w:t>
      </w:r>
      <w:r w:rsidR="00C323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плана-графика)</w:t>
      </w:r>
    </w:p>
    <w:p w:rsidR="00C32364" w:rsidRDefault="00C32364" w:rsidP="00C32364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FA9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FA9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услуг </w:t>
      </w:r>
      <w:r>
        <w:rPr>
          <w:rFonts w:ascii="Times New Roman" w:hAnsi="Times New Roman" w:cs="Times New Roman"/>
          <w:sz w:val="28"/>
          <w:szCs w:val="28"/>
        </w:rPr>
        <w:t>электросвязи с ПАО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(пункт 25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, пункт 33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64" w:rsidRPr="00C32364" w:rsidRDefault="00C32364" w:rsidP="00C32364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73"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Pr="00C32364">
        <w:rPr>
          <w:rFonts w:ascii="Times New Roman" w:hAnsi="Times New Roman" w:cs="Times New Roman"/>
          <w:sz w:val="28"/>
          <w:szCs w:val="28"/>
        </w:rPr>
        <w:t>ыполнение работ по проведению строительно-технического обследования конструкций административного 2 этажного здания по адресу: г. Новосибирск, ул. Романова, 33, с целью определения их фактического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(пункт 26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, пункт 34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91" w:rsidRDefault="004E5B91" w:rsidP="00314B3A">
      <w:pPr>
        <w:spacing w:after="0" w:line="240" w:lineRule="auto"/>
      </w:pPr>
      <w:r>
        <w:separator/>
      </w:r>
    </w:p>
  </w:endnote>
  <w:end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91" w:rsidRDefault="004E5B91" w:rsidP="00314B3A">
      <w:pPr>
        <w:spacing w:after="0" w:line="240" w:lineRule="auto"/>
      </w:pPr>
      <w:r>
        <w:separator/>
      </w:r>
    </w:p>
  </w:footnote>
  <w:foot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91" w:rsidRDefault="001907B8">
    <w:pPr>
      <w:pStyle w:val="a4"/>
      <w:jc w:val="center"/>
    </w:pPr>
    <w:fldSimple w:instr="PAGE   \* MERGEFORMAT">
      <w:r w:rsidR="00E51681">
        <w:rPr>
          <w:noProof/>
        </w:rPr>
        <w:t>2</w:t>
      </w:r>
    </w:fldSimple>
  </w:p>
  <w:p w:rsidR="004E5B91" w:rsidRDefault="004E5B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145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331</cp:revision>
  <cp:lastPrinted>2018-01-24T09:46:00Z</cp:lastPrinted>
  <dcterms:created xsi:type="dcterms:W3CDTF">2013-03-14T07:05:00Z</dcterms:created>
  <dcterms:modified xsi:type="dcterms:W3CDTF">2018-03-19T09:15:00Z</dcterms:modified>
</cp:coreProperties>
</file>