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24"/>
        <w:tblW w:w="10975" w:type="dxa"/>
        <w:tblLook w:val="04A0"/>
      </w:tblPr>
      <w:tblGrid>
        <w:gridCol w:w="767"/>
        <w:gridCol w:w="2525"/>
        <w:gridCol w:w="6765"/>
        <w:gridCol w:w="920"/>
      </w:tblGrid>
      <w:tr w:rsidR="009F5B70" w:rsidRPr="009F5B70" w:rsidTr="009F5B70">
        <w:trPr>
          <w:trHeight w:val="315"/>
        </w:trPr>
        <w:tc>
          <w:tcPr>
            <w:tcW w:w="10975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F5B70" w:rsidRPr="009F5B70" w:rsidRDefault="009F5B70" w:rsidP="009F5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B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Приложение № 2 </w:t>
            </w:r>
          </w:p>
          <w:p w:rsidR="009F5B70" w:rsidRDefault="009F5B70" w:rsidP="009F5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B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 аукционной документации</w:t>
            </w:r>
          </w:p>
          <w:p w:rsidR="009F5B70" w:rsidRDefault="009F5B70" w:rsidP="009F5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5B70" w:rsidRDefault="009F5B70" w:rsidP="009F5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5B70" w:rsidRPr="009F5B70" w:rsidRDefault="009F5B70" w:rsidP="009F5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Техническое задание </w:t>
            </w:r>
            <w:r w:rsidRPr="009F5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на поставку продукции для нужд МУП «ЦМИ»</w:t>
            </w:r>
          </w:p>
          <w:p w:rsidR="001264E6" w:rsidRDefault="009F5B70" w:rsidP="001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B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 товарные знаки, используемые в </w:t>
            </w:r>
            <w:proofErr w:type="gramStart"/>
            <w:r w:rsidRPr="009F5B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Техническом</w:t>
            </w:r>
            <w:proofErr w:type="gramEnd"/>
            <w:r w:rsidRPr="009F5B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задание и во всех документах находящихся в отдельных файлах, по умолчанию сопровождаются словами «или эквивалент». При описании объекта закупки использованы преимущественно стандартные показатели, требования, условные обозначения и терминология, касающиеся технических и качественных характеристик объекта закупки, установленные в соответствии с техническими регламентами, стандартами и иными требованиями, предусмотренными законодательством Российской Федерации о техническом регулировании.</w:t>
            </w:r>
            <w:r w:rsidRPr="009F5B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Соответствие качества поставляемых товаров нормам и стандартам, установленным  действующими нормативными актами. Товар  должен быть новый (товар не был в употреблении, не прошел ремонт, в том числе восстановление, восстановление пот</w:t>
            </w:r>
            <w:r w:rsidR="00126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ребительских свойств). </w:t>
            </w:r>
          </w:p>
          <w:p w:rsidR="001264E6" w:rsidRDefault="009E7E2D" w:rsidP="001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Поставщик </w:t>
            </w:r>
            <w:r w:rsidR="009F5B70" w:rsidRPr="009F5B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указывает конкретные показатели, соответствующие значениям, установленным документацией о таком аукционе,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</w:t>
            </w:r>
            <w:r w:rsidR="00126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именование страны происхождения товара.</w:t>
            </w:r>
            <w:proofErr w:type="gramEnd"/>
          </w:p>
          <w:p w:rsidR="009F5B70" w:rsidRPr="009F5B70" w:rsidRDefault="009F5B70" w:rsidP="001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B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Доставка, разгрузка товара по адресу Заказчика должна осуществляться транспортом и силами Поставщика. </w:t>
            </w:r>
            <w:r w:rsidRPr="009F5B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Вся готовая продукция при отгрузке должна быть должным образом упакована. Упаковка должна предохранять продукцию от порчи во время транспортировки и хранения в обычно принятых условиях.</w:t>
            </w:r>
            <w:r w:rsidR="009E7E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5B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Поставщик предоставляет технические паспорта, сертификаты соответствия  на поставляемую продукцию.</w:t>
            </w:r>
          </w:p>
        </w:tc>
      </w:tr>
      <w:tr w:rsidR="009F5B70" w:rsidRPr="009F5B70" w:rsidTr="009F5B70">
        <w:trPr>
          <w:trHeight w:val="315"/>
        </w:trPr>
        <w:tc>
          <w:tcPr>
            <w:tcW w:w="10975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F5B70" w:rsidRPr="009F5B70" w:rsidRDefault="009F5B70" w:rsidP="009F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5B70" w:rsidRPr="009E1CA9" w:rsidTr="009E7E2D">
        <w:trPr>
          <w:trHeight w:val="74"/>
        </w:trPr>
        <w:tc>
          <w:tcPr>
            <w:tcW w:w="10975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5B70" w:rsidRPr="009E1CA9" w:rsidTr="009F5B70">
        <w:trPr>
          <w:trHeight w:val="63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E1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</w:tr>
      <w:tr w:rsidR="009F5B70" w:rsidRPr="009E1CA9" w:rsidTr="00FB095C">
        <w:trPr>
          <w:trHeight w:val="301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6C13F2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Линолеум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полукоммерческий</w:t>
            </w:r>
            <w:proofErr w:type="spellEnd"/>
            <w:r w:rsidRPr="006C1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6C13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Tarkett</w:t>
            </w:r>
            <w:proofErr w:type="spellEnd"/>
            <w:r w:rsidRPr="006C13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proofErr w:type="spellStart"/>
            <w:r w:rsidRPr="006C13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Moda</w:t>
            </w:r>
            <w:proofErr w:type="spellEnd"/>
            <w:r w:rsidRPr="006C1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 эквивалент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1F" w:rsidRPr="00A7221F" w:rsidRDefault="00A7221F" w:rsidP="009F5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Линолеум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полукоммерческий</w:t>
            </w:r>
            <w:proofErr w:type="spellEnd"/>
            <w:r w:rsidR="00061C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F5B70" w:rsidP="009F5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 применения не ниже</w:t>
            </w:r>
            <w:r w:rsidRPr="00C731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23, 32.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Толщина покрытия общая не менее 2,20 мм</w:t>
            </w:r>
            <w:r w:rsidR="000D29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2,50 мм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Тол</w:t>
            </w:r>
            <w:r w:rsidR="000D29F7">
              <w:rPr>
                <w:rFonts w:ascii="Times New Roman" w:eastAsia="Times New Roman" w:hAnsi="Times New Roman" w:cs="Times New Roman"/>
                <w:sz w:val="20"/>
                <w:szCs w:val="20"/>
              </w:rPr>
              <w:t>щина защитного слоя не менее 0,4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0 мм</w:t>
            </w:r>
            <w:r w:rsidR="000D29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0,6 мм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Дополнительное защитное покрытие - EXTREME PROTECTION</w:t>
            </w:r>
            <w:r w:rsidR="00061C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Класс пожарной опасности - 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  <w:r w:rsidR="00061C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Безопасность материала (сертификаты) да</w:t>
            </w:r>
            <w:r w:rsidR="00061C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Намотка стандартного рулона не менее </w:t>
            </w:r>
            <w:r w:rsidR="00B1614E">
              <w:rPr>
                <w:rFonts w:ascii="Times New Roman" w:eastAsia="Times New Roman" w:hAnsi="Times New Roman" w:cs="Times New Roman"/>
                <w:sz w:val="20"/>
                <w:szCs w:val="20"/>
              </w:rPr>
              <w:t>25 м</w:t>
            </w:r>
            <w:r w:rsidR="000D29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не более 30 м</w:t>
            </w:r>
            <w:r w:rsidR="00061C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B161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Ширина</w:t>
            </w:r>
            <w:r w:rsidR="00126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рулона не менее 3 м</w:t>
            </w:r>
            <w:r w:rsidR="000D29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3,5 м</w:t>
            </w:r>
            <w:r w:rsidR="00061C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</w:t>
            </w:r>
            <w:r w:rsidR="001264E6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стираемость не более 30 г/кв.м.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Срок службы не менее 15 лет.</w:t>
            </w:r>
          </w:p>
          <w:p w:rsidR="009F5B70" w:rsidRPr="009E1CA9" w:rsidRDefault="009F5B70" w:rsidP="009F5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Цвет: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светло-серый</w:t>
            </w:r>
            <w:proofErr w:type="spellEnd"/>
            <w:r w:rsidR="00061C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рул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890C2C">
        <w:trPr>
          <w:trHeight w:val="106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Клей паста для холодной сварки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C13F2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6C13F2">
              <w:rPr>
                <w:rFonts w:ascii="Times New Roman" w:eastAsia="Times New Roman" w:hAnsi="Times New Roman" w:cs="Times New Roman"/>
                <w:sz w:val="20"/>
                <w:szCs w:val="20"/>
              </w:rPr>
              <w:t>Tarkett</w:t>
            </w:r>
            <w:proofErr w:type="spellEnd"/>
            <w:r w:rsidRPr="006C13F2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Применяется для сварки плотно резаного шва, при укладке нового ПВХ покрытия любого типа, кроме покрытий на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полиэстерово-войлочной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основе.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Содержи</w:t>
            </w:r>
            <w:r w:rsidR="00FB0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мого 1 тюбика хватает не менее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чем на 20 м шва.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Объем тюбика не менее 44 гр</w:t>
            </w:r>
            <w:r w:rsidR="000D29F7">
              <w:rPr>
                <w:rFonts w:ascii="Times New Roman" w:eastAsia="Times New Roman" w:hAnsi="Times New Roman" w:cs="Times New Roman"/>
                <w:sz w:val="20"/>
                <w:szCs w:val="20"/>
              </w:rPr>
              <w:t>. не более 60 гр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60 шт.</w:t>
            </w:r>
          </w:p>
        </w:tc>
      </w:tr>
      <w:tr w:rsidR="009F5B70" w:rsidRPr="009E1CA9" w:rsidTr="00890C2C">
        <w:trPr>
          <w:trHeight w:val="14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ПВХ плинтус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89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не менее - 2,5 м</w:t>
            </w:r>
            <w:r w:rsidR="000D29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не более 2,7 м</w:t>
            </w:r>
            <w:r w:rsidR="00061C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B095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Высота</w:t>
            </w:r>
            <w:r w:rsidR="000D29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B0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- 58 мм</w:t>
            </w:r>
            <w:r w:rsidR="00061C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FB095C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профиля не более - 23 мм</w:t>
            </w:r>
            <w:r w:rsidR="00061C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Края - прорезиненн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 w:rsidR="00061C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Упаковка не менее - 40 шт</w:t>
            </w:r>
            <w:r w:rsidR="000D29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</w:p>
          <w:p w:rsidR="009F5B70" w:rsidRPr="009E1CA9" w:rsidRDefault="009F5B70" w:rsidP="0089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Цвет </w:t>
            </w:r>
            <w:r w:rsidR="00061C97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61C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льха</w:t>
            </w:r>
            <w:r w:rsidR="00061C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890C2C">
        <w:trPr>
          <w:trHeight w:val="7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Угол для плинтуса внутренний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89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Угол внутренний предназначен для сопряжения угловых стыков плинтуса.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Высота не более 60 мм.</w:t>
            </w:r>
          </w:p>
          <w:p w:rsidR="009F5B70" w:rsidRPr="009E1CA9" w:rsidRDefault="009F5B70" w:rsidP="0089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Цвет </w:t>
            </w:r>
            <w:r w:rsidR="00061C97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Ольха</w:t>
            </w:r>
            <w:r w:rsidR="00061C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400 шт.</w:t>
            </w:r>
          </w:p>
        </w:tc>
      </w:tr>
      <w:tr w:rsidR="009F5B70" w:rsidRPr="009E1CA9" w:rsidTr="00F72E2D">
        <w:trPr>
          <w:trHeight w:val="79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Угол для плинтуса наружный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Угол наружный служит соединением плинтуса на стыке стен.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Высота не более 60 мм.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Цвет </w:t>
            </w:r>
            <w:r w:rsidR="00061C97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Ольха</w:t>
            </w:r>
            <w:r w:rsidR="00061C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400 шт.</w:t>
            </w:r>
          </w:p>
        </w:tc>
      </w:tr>
      <w:tr w:rsidR="009F5B70" w:rsidRPr="009E1CA9" w:rsidTr="00890C2C">
        <w:trPr>
          <w:trHeight w:val="79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Соединительный элемент для плинтуса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89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 соединительный служит дл</w:t>
            </w:r>
            <w:r w:rsidR="00061C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декорирования стыка плинтусов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вдоль стены. Высота не более 60 мм.</w:t>
            </w:r>
          </w:p>
          <w:p w:rsidR="009F5B70" w:rsidRPr="009E1CA9" w:rsidRDefault="009F5B70" w:rsidP="0089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Цвет </w:t>
            </w:r>
            <w:r w:rsidR="009E7E2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Ольха</w:t>
            </w:r>
            <w:r w:rsidR="00061C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300 шт.</w:t>
            </w:r>
          </w:p>
        </w:tc>
      </w:tr>
      <w:tr w:rsidR="009F5B70" w:rsidRPr="009E1CA9" w:rsidTr="00F72E2D">
        <w:trPr>
          <w:trHeight w:val="88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Заглушка для плинтуса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Торцевик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служит для оформления края плинтуса.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Высота не более 60 мм.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Цвет </w:t>
            </w:r>
            <w:r w:rsidR="00061C97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Ольха</w:t>
            </w:r>
            <w:r w:rsidR="00061C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40 шт.</w:t>
            </w:r>
          </w:p>
        </w:tc>
      </w:tr>
      <w:tr w:rsidR="009F5B70" w:rsidRPr="009E1CA9" w:rsidTr="00890C2C">
        <w:trPr>
          <w:trHeight w:val="75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809">
              <w:rPr>
                <w:rFonts w:ascii="Times New Roman" w:eastAsia="Times New Roman" w:hAnsi="Times New Roman" w:cs="Times New Roman"/>
                <w:sz w:val="20"/>
                <w:szCs w:val="20"/>
              </w:rPr>
              <w:t>Заглушка для плинтуса правая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89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Торцевик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служит для оформления края плинтуса. </w:t>
            </w:r>
          </w:p>
          <w:p w:rsidR="009F5B70" w:rsidRPr="009E1CA9" w:rsidRDefault="009F5B70" w:rsidP="0089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Высота не более 60 мм. </w:t>
            </w:r>
          </w:p>
          <w:p w:rsidR="009F5B70" w:rsidRPr="009E1CA9" w:rsidRDefault="009F5B70" w:rsidP="0089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Цвет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40 шт.</w:t>
            </w:r>
          </w:p>
        </w:tc>
      </w:tr>
      <w:tr w:rsidR="009F5B70" w:rsidRPr="009E1CA9" w:rsidTr="00F72E2D">
        <w:trPr>
          <w:trHeight w:val="260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6C13F2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F2">
              <w:rPr>
                <w:rFonts w:ascii="Times New Roman" w:eastAsia="Times New Roman" w:hAnsi="Times New Roman" w:cs="Times New Roman"/>
                <w:sz w:val="20"/>
                <w:szCs w:val="20"/>
              </w:rPr>
              <w:t>Эмаль акриловая для радиаторов Универсал "ТЕКС"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эквивалент</w:t>
            </w:r>
          </w:p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Специальная акриловая эмаль. 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Предназначена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окраски батарей, радиаторов и труб системы водяного отопления.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Цвет</w:t>
            </w:r>
            <w:r w:rsidR="00B16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61C97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B16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елый</w:t>
            </w:r>
            <w:r w:rsidR="00061C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Тип поверхностей: для металлических, деревянных, бетонных и кирпичных поверхностей.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Расход</w:t>
            </w:r>
            <w:r w:rsidR="000D29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менее 8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D29F7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м²/л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10 м²/л.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Время высыхания «от пыли» не более 1 часа, следующий слой можно наносить не позже</w:t>
            </w:r>
            <w:r w:rsidR="00061C9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через 6 часов.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Срок </w:t>
            </w:r>
            <w:r w:rsidR="00B1614E">
              <w:rPr>
                <w:rFonts w:ascii="Times New Roman" w:eastAsia="Times New Roman" w:hAnsi="Times New Roman" w:cs="Times New Roman"/>
                <w:sz w:val="20"/>
                <w:szCs w:val="20"/>
              </w:rPr>
              <w:t>годности не менее 2 лет.</w:t>
            </w:r>
            <w:r w:rsidR="00B161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Фасовка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менее 0,8 л</w:t>
            </w:r>
            <w:r w:rsidR="000D29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0.9 л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Возможность колеровки.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бан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26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809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Краска влагостойкая с возможностью колеровки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C13F2">
              <w:rPr>
                <w:rFonts w:ascii="Times New Roman" w:eastAsia="Times New Roman" w:hAnsi="Times New Roman" w:cs="Times New Roman"/>
                <w:sz w:val="20"/>
                <w:szCs w:val="20"/>
              </w:rPr>
              <w:t>"ТЕКС" Универсал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Предназначена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окраски стен и потолков внутри сухих помещений и помещений с повышенной влажностью (кухни, ванные, коридоры и др.)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Цвет</w:t>
            </w:r>
            <w:r w:rsidR="003952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7E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белый.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Тип поверхностей: бетонные, оштукатуренные, гипсокартонные, кирпичные и деревянные поверхности</w:t>
            </w:r>
            <w:r w:rsidR="00061C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Расход </w:t>
            </w:r>
            <w:r w:rsidR="003952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 кг не менее 6 м²</w:t>
            </w:r>
            <w:r w:rsidR="000D29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10 </w:t>
            </w:r>
            <w:r w:rsidR="000D29F7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м²</w:t>
            </w:r>
            <w:proofErr w:type="gramStart"/>
            <w:r w:rsidR="000D29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Время высыхания не более 1,5 часа. Следующий слой можно наносить через не более</w:t>
            </w:r>
            <w:proofErr w:type="gramStart"/>
            <w:r w:rsidR="00061C9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через 1,5 часа.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Срок годн</w:t>
            </w:r>
            <w:r w:rsidR="003952E1">
              <w:rPr>
                <w:rFonts w:ascii="Times New Roman" w:eastAsia="Times New Roman" w:hAnsi="Times New Roman" w:cs="Times New Roman"/>
                <w:sz w:val="20"/>
                <w:szCs w:val="20"/>
              </w:rPr>
              <w:t>ости не менее 18 месяцев</w:t>
            </w:r>
            <w:r w:rsidR="00061C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952E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Фасовка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менее 14 кг</w:t>
            </w:r>
            <w:r w:rsidR="000D29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16 кг</w:t>
            </w:r>
            <w:r w:rsidR="00061C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Возможность колеровки.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45 вед.</w:t>
            </w:r>
          </w:p>
        </w:tc>
      </w:tr>
      <w:tr w:rsidR="009F5B70" w:rsidRPr="009E1CA9" w:rsidTr="00F72E2D">
        <w:trPr>
          <w:trHeight w:val="269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809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Краска для интерьеров с возможностью колеровки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C13F2">
              <w:rPr>
                <w:rFonts w:ascii="Times New Roman" w:eastAsia="Times New Roman" w:hAnsi="Times New Roman" w:cs="Times New Roman"/>
                <w:sz w:val="20"/>
                <w:szCs w:val="20"/>
              </w:rPr>
              <w:t>"ТЕКС" Профи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Предназначена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стен и потолков в сухих и влажных помещениях (кухни, ванные), в помещениях с повышенной проходимостью, в детских и медицинских учреждениях.</w:t>
            </w:r>
          </w:p>
          <w:p w:rsidR="009F5B70" w:rsidRPr="009E1CA9" w:rsidRDefault="009F5B70" w:rsidP="0039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Цвет –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супербелая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Тип поверхностей</w:t>
            </w:r>
            <w:r w:rsidR="003952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 и потолки в сухих помещениях, помещениях с повышенной эксплуатационной нагрузкой и/или влажностью.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Расход не менее 11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м²\л</w:t>
            </w:r>
            <w:proofErr w:type="spellEnd"/>
            <w:r w:rsidR="000D29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14 </w:t>
            </w:r>
            <w:r w:rsidR="000D29F7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D29F7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м²\л</w:t>
            </w:r>
            <w:proofErr w:type="spellEnd"/>
            <w:proofErr w:type="gramStart"/>
            <w:r w:rsidR="000D29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Время высыхания не более 1 часа</w:t>
            </w:r>
            <w:r w:rsidR="00061C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Срок </w:t>
            </w:r>
            <w:r w:rsidR="003952E1">
              <w:rPr>
                <w:rFonts w:ascii="Times New Roman" w:eastAsia="Times New Roman" w:hAnsi="Times New Roman" w:cs="Times New Roman"/>
                <w:sz w:val="20"/>
                <w:szCs w:val="20"/>
              </w:rPr>
              <w:t>годности не менее 2 лет.</w:t>
            </w:r>
            <w:r w:rsidR="003952E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Фасовка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менее 14 кг</w:t>
            </w:r>
            <w:r w:rsidR="000D29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16 кг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Возможность колеровки.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45 вед.</w:t>
            </w:r>
          </w:p>
        </w:tc>
      </w:tr>
      <w:tr w:rsidR="009F5B70" w:rsidRPr="009E1CA9" w:rsidTr="00F72E2D">
        <w:trPr>
          <w:trHeight w:val="226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Пропитка укрепляющая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C1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"Радуга" 27 ВД-АК 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E1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Пропитка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укрепляющая акриловая, прозрачная, бесцветная для наружных и внутренних работ.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Предназначена для укрепления слабых и осыпающихся поверхностей (штукатурка и др.) внутри и снаружи помещений. Используется для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обеспыливания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бетонных оснований (например, полов перед укладкой линолеума, паркета). Используется перед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шпатлеванием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оштукатуренных поверхностей, а также </w:t>
            </w:r>
            <w:proofErr w:type="spellStart"/>
            <w:r w:rsidR="003952E1">
              <w:rPr>
                <w:rFonts w:ascii="Times New Roman" w:eastAsia="Times New Roman" w:hAnsi="Times New Roman" w:cs="Times New Roman"/>
                <w:sz w:val="20"/>
                <w:szCs w:val="20"/>
              </w:rPr>
              <w:t>гипсокартона</w:t>
            </w:r>
            <w:proofErr w:type="spellEnd"/>
            <w:r w:rsidR="003952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ДСП, ДВП. </w:t>
            </w:r>
            <w:r w:rsidR="003952E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Расход: не более 100 г/м</w:t>
            </w:r>
            <w:proofErr w:type="gramStart"/>
            <w:r w:rsidR="003952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3952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9F5B70" w:rsidRPr="009E1CA9" w:rsidRDefault="003952E1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Фасовка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менее 10 кг</w:t>
            </w:r>
            <w:r w:rsidR="000D29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</w:t>
            </w:r>
            <w:r w:rsidR="00BA1511">
              <w:rPr>
                <w:rFonts w:ascii="Times New Roman" w:eastAsia="Times New Roman" w:hAnsi="Times New Roman" w:cs="Times New Roman"/>
                <w:sz w:val="20"/>
                <w:szCs w:val="20"/>
              </w:rPr>
              <w:t>13 кг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A631EF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35 вед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2391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E7A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Бетонконтакт</w:t>
            </w:r>
            <w:proofErr w:type="spellEnd"/>
            <w:r w:rsidRPr="00AB2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AB2E7A">
              <w:rPr>
                <w:rFonts w:ascii="Times New Roman" w:eastAsia="Times New Roman" w:hAnsi="Times New Roman" w:cs="Times New Roman"/>
                <w:sz w:val="20"/>
                <w:szCs w:val="20"/>
              </w:rPr>
              <w:t>Ceresit</w:t>
            </w:r>
            <w:proofErr w:type="spellEnd"/>
            <w:r w:rsidRPr="00AB2E7A">
              <w:rPr>
                <w:rFonts w:ascii="Times New Roman" w:eastAsia="Times New Roman" w:hAnsi="Times New Roman" w:cs="Times New Roman"/>
                <w:sz w:val="20"/>
                <w:szCs w:val="20"/>
              </w:rPr>
              <w:t>" СТ-19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Адгезионная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грунтовка, которую применяют на плотных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невпитывающих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основаниях. Состав: водная дисперсия сополимеров акрилатов с пигментами и минеральными наполнителями</w:t>
            </w:r>
            <w:r w:rsidR="00061C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Внешний вид: однородная густая жидкость</w:t>
            </w:r>
            <w:r w:rsidR="00061C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Плотность не менее 1,4 кг/дм3.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Температура применения: не ниже +5</w:t>
            </w:r>
            <w:r w:rsidR="00970D4D">
              <w:rPr>
                <w:rFonts w:ascii="Times New Roman" w:eastAsia="Times New Roman" w:hAnsi="Times New Roman" w:cs="Times New Roman"/>
                <w:sz w:val="20"/>
                <w:szCs w:val="20"/>
              </w:rPr>
              <w:t>°С.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Время высыхания: не более 3 часов</w:t>
            </w:r>
            <w:r w:rsidR="00061C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Адгезия к бетону в возрасте 7 суток: не менее 0,5 МПа.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 не более 0,75 кг/м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3952E1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Фасовка 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меньше 14 кг.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 вед.</w:t>
            </w:r>
          </w:p>
        </w:tc>
      </w:tr>
      <w:tr w:rsidR="009F5B70" w:rsidRPr="009E1CA9" w:rsidTr="00F72E2D">
        <w:trPr>
          <w:trHeight w:val="2411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Шпатлевка масляно-клеевая универсальная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2E7A">
              <w:rPr>
                <w:rFonts w:ascii="Times New Roman" w:eastAsia="Times New Roman" w:hAnsi="Times New Roman" w:cs="Times New Roman"/>
                <w:sz w:val="20"/>
                <w:szCs w:val="20"/>
              </w:rPr>
              <w:t>"Диола-001"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Предназначена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выравнивания поверхности стен и потолков при проведении внутренних отделочных работ в помещениях с нормальной влажностью.  Подготавливает поверхности для последующего окрашивания всеми видами ЛКМ, а также под оклеивание обоями и синтетическими пленками. 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 составляет не более 1,7 кг/м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Время высыхания составляет не более 24 часов.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годности не менее 12 месяцев. </w:t>
            </w:r>
          </w:p>
          <w:p w:rsidR="009F5B70" w:rsidRPr="009E1CA9" w:rsidRDefault="003952E1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менее 16 кг.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Фасовка -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Евроведро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10 вед.</w:t>
            </w:r>
          </w:p>
        </w:tc>
      </w:tr>
      <w:tr w:rsidR="009F5B70" w:rsidRPr="009E1CA9" w:rsidTr="00F72E2D">
        <w:trPr>
          <w:trHeight w:val="305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Шпатлевка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B2E7A">
              <w:rPr>
                <w:rFonts w:ascii="Times New Roman" w:eastAsia="Times New Roman" w:hAnsi="Times New Roman" w:cs="Times New Roman"/>
                <w:sz w:val="20"/>
                <w:szCs w:val="20"/>
              </w:rPr>
              <w:t>Brozex</w:t>
            </w:r>
            <w:proofErr w:type="spellEnd"/>
            <w:r w:rsidRPr="00AB2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Финиш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или эквивалент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Применяется для окончательного тонкослойного выравнивания поверхностей стен и потолков из цементной и гипсовой штукатурки, бетона и газобетона внутри сухих помещений. Тип 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вяжущего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гипс. </w:t>
            </w:r>
          </w:p>
          <w:p w:rsidR="009F5B70" w:rsidRPr="009E1CA9" w:rsidRDefault="009F5B70" w:rsidP="0097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Цвет </w:t>
            </w:r>
            <w:r w:rsidR="003D3E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952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белый.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Расход сухой смеси при толщине слоя 1 мм, не более 1,2 кг/м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Толщина слоя не менее 1 мм.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Расход воды на 1 кг смеси не более 0,44 л/кг</w:t>
            </w:r>
            <w:r w:rsidR="00061C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Температура выполнения работ (+след. 2 дня) не менее 5</w:t>
            </w:r>
            <w:r w:rsidR="00373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°С.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Максимальный размер частиц не более 0,2 мм.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Прочность сцепления с основанием (через 7 суток) не менее 0,8 МПа.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Прочность при сжатии (через 7 суток) не менее 4 МПа.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Время использования приготовленного раствора не менее  50 мин.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Вр</w:t>
            </w:r>
            <w:r w:rsidR="003952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емя полного высыхания не более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часов. Вес не менее 18 кг.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21 меш.</w:t>
            </w:r>
          </w:p>
        </w:tc>
      </w:tr>
      <w:tr w:rsidR="009F5B70" w:rsidRPr="009E1CA9" w:rsidTr="004E726E">
        <w:trPr>
          <w:trHeight w:val="33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Грубый ровнитель для пола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«Маска» или эквивалент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Применяется для выравнивания и устройства горизонтального основания полов различного назначения.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Цвет: серый.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Вяжущее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: цемент.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Максимальная фракция не более 1,25мм.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Расход сухой смеси на 1 м 2 при слое 10 мм не более 20кг.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Количество воды для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затворения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: не более 4,5л/мешок.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Максимальная толщина нанесения при частичном выравнивании не менее 60 мм.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Рабочая жизнеспособность раствора не менее 80 мин.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Возможность хождения допускается через: не более 48 ч.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Проведение работ при температуре основания не менее +5</w:t>
            </w:r>
            <w:r w:rsidR="0037353E">
              <w:rPr>
                <w:rFonts w:ascii="Times New Roman" w:eastAsia="Times New Roman" w:hAnsi="Times New Roman" w:cs="Times New Roman"/>
                <w:sz w:val="20"/>
                <w:szCs w:val="20"/>
              </w:rPr>
              <w:t>°С.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Марочная прочность не менее М300.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Адгезия по бетону не менее 1,5 МПа.</w:t>
            </w:r>
            <w:r w:rsidR="005609B3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09B3">
              <w:rPr>
                <w:rFonts w:ascii="Times New Roman" w:eastAsia="Times New Roman" w:hAnsi="Times New Roman" w:cs="Times New Roman"/>
                <w:sz w:val="20"/>
                <w:szCs w:val="20"/>
              </w:rPr>
              <w:t>Вес не менее 25</w:t>
            </w:r>
            <w:r w:rsidR="005609B3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10 меш.</w:t>
            </w:r>
          </w:p>
        </w:tc>
      </w:tr>
      <w:tr w:rsidR="009F5B70" w:rsidRPr="009E1CA9" w:rsidTr="00F72E2D">
        <w:trPr>
          <w:trHeight w:val="353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Клей для керамической плитки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«Маска» или эквивалент</w:t>
            </w:r>
          </w:p>
          <w:p w:rsidR="009F5B70" w:rsidRDefault="009F5B70" w:rsidP="009F5B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5B70" w:rsidRPr="00C73182" w:rsidRDefault="009F5B70" w:rsidP="009F5B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5B70" w:rsidRPr="00C73182" w:rsidRDefault="009F5B70" w:rsidP="009F5B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5B70" w:rsidRPr="00C73182" w:rsidRDefault="009F5B70" w:rsidP="009F5B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5B70" w:rsidRDefault="009F5B70" w:rsidP="009F5B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5B70" w:rsidRPr="00C73182" w:rsidRDefault="009F5B70" w:rsidP="009F5B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Клей для керамики тип А. Применяется при внутренних работах в сухих помещениях для наклеивания керамической облицовочной плитки на стены и полы на бетон, кирпич, ячеистый бетон, штукатурку. </w:t>
            </w:r>
          </w:p>
          <w:p w:rsidR="009F5B70" w:rsidRPr="000F0AAF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Цвет: серый.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Вяжущее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: цемент.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Морозостойкость не менее 75 циклов.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Адгезия (прилипание) по бетону не менее 1,4 МПа.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Прочность на сжатие не менее 16,7 МПа</w:t>
            </w:r>
            <w:r w:rsidR="00061C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Прочность на изгиб не менее 5,1 МПа</w:t>
            </w:r>
            <w:r w:rsidR="00061C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Количество воды для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затворения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более: 6 л/мешок.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Рабочая жизнеспособность не менее 80 мин.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Время корректировки плитки не менее 15 мин.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Затирка швов допускается не более через 24 ч</w:t>
            </w:r>
            <w:r w:rsidR="00061C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Расход сухой смеси на 1м2 при толщине слоя 1 мм, не более 1,5 кг.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Рекомендованная толщина слоя не менее 3 мм Вес не менее 25 кг.</w:t>
            </w:r>
          </w:p>
          <w:p w:rsidR="009F5B70" w:rsidRPr="000F0AAF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10 меш.</w:t>
            </w:r>
          </w:p>
        </w:tc>
      </w:tr>
      <w:tr w:rsidR="009F5B70" w:rsidRPr="009E1CA9" w:rsidTr="00F72E2D">
        <w:trPr>
          <w:trHeight w:val="355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Штукатурный состав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(модифицированный</w:t>
            </w:r>
            <w:r w:rsidR="005609B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«Маска» или эквивалент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Применяется для оштукатуривания кирпичных, бетонных, шлакоблочных, деревянных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одранкованных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поверхностей, стен из ячеистого бетона. Пригоден как для 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внутренних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 и для наружных работ, зданий промышленного и бытового назначения.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Цвет: серый.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Вяжущее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: цемент.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Морозостойкость не менее 75 циклов.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Адгезия (прилипание) по бетону не менее 2,2, МПа</w:t>
            </w:r>
            <w:r w:rsidR="007F0B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Прочность на сжатие не менее 15,6 МПа.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Прочность на изгиб не менее 3,8 МПа.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Количество воды для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затворения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4 л/мешок.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Рабочая жизнеспособность не менее 140 мин.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Затирка после нанесения допускается не более чем через 60 мин.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Расход сухой смеси на 1 м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толщине слоя 1 мм не более 1,8 кг.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Рекомендуемая толщина слоя не менее 5 мм. Вес не менее 25 кг.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25 меш.</w:t>
            </w:r>
          </w:p>
        </w:tc>
      </w:tr>
      <w:tr w:rsidR="009F5B70" w:rsidRPr="009E1CA9" w:rsidTr="00F72E2D">
        <w:trPr>
          <w:trHeight w:val="373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E3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Стяжка для пола</w:t>
            </w:r>
            <w:r w:rsidR="003D3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«Маска»  или эквивалент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Применяется для устройства стяжек полов в помещениях промышленного и бытового назначения.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Цвет: Серый.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Вяжущее: Цемент.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 фракция не более 1,25, мм.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Расход сухой смеси на 1 м 2 при то</w:t>
            </w:r>
            <w:r w:rsidR="00061C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лщине слое 10 </w:t>
            </w:r>
            <w:proofErr w:type="spellStart"/>
            <w:r w:rsidR="00061C97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gramStart"/>
            <w:r w:rsidR="00061C97">
              <w:rPr>
                <w:rFonts w:ascii="Times New Roman" w:eastAsia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="00061C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="00061C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более 18 кг</w:t>
            </w:r>
            <w:r w:rsidR="007F0B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Рекоменду</w:t>
            </w:r>
            <w:r w:rsidR="00061C97">
              <w:rPr>
                <w:rFonts w:ascii="Times New Roman" w:eastAsia="Times New Roman" w:hAnsi="Times New Roman" w:cs="Times New Roman"/>
                <w:sz w:val="20"/>
                <w:szCs w:val="20"/>
              </w:rPr>
              <w:t>емая толщина слоя не менее 5 мм.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Максимальная толщина нанесения при частичном выравнивании не менее 60 мм.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Количество воды для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затворения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4,5 л/мешок.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Рабочая жизнеспособность раствора не менее 100 мин.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Возможность хождения допускается не более чем через 48 ч.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Проведение работ при температуре основания не менее 5 </w:t>
            </w:r>
            <w:r w:rsidR="00373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°С.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Марочная прочность не менее М150.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Прочность сцепления</w:t>
            </w:r>
            <w:r w:rsidR="00282A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основанием не менее 1,4 МПа</w:t>
            </w:r>
            <w:r w:rsidR="007F0B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282A05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 не менее 25 кг</w:t>
            </w:r>
            <w:r w:rsidR="007F0B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10 меш.</w:t>
            </w:r>
          </w:p>
        </w:tc>
      </w:tr>
      <w:tr w:rsidR="009F5B70" w:rsidRPr="009E1CA9" w:rsidTr="007F0B80">
        <w:trPr>
          <w:trHeight w:val="10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Стык для порогов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282A05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не менее 60 мм</w:t>
            </w:r>
            <w:r w:rsidR="00BA1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70 мм</w:t>
            </w:r>
            <w:r w:rsidR="007F0B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282A05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не менее 1,8 м</w:t>
            </w:r>
            <w:r w:rsidR="00BA1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1,9 м</w:t>
            </w:r>
            <w:r w:rsidR="007F0B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282A05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 </w:t>
            </w:r>
            <w:r w:rsidR="007F0B8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алюминий</w:t>
            </w:r>
            <w:r w:rsidR="007F0B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Цвет </w:t>
            </w:r>
            <w:r w:rsidR="007F0B8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серебристый</w:t>
            </w:r>
            <w:r w:rsidR="007F0B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20 шт.</w:t>
            </w:r>
          </w:p>
        </w:tc>
      </w:tr>
      <w:tr w:rsidR="009F5B70" w:rsidRPr="009E1CA9" w:rsidTr="004E726E">
        <w:trPr>
          <w:trHeight w:val="104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Стык для порогов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282A05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не менее 60 мм</w:t>
            </w:r>
            <w:r w:rsidR="00BA1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более70 мм</w:t>
            </w:r>
            <w:r w:rsidR="007F0B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282A05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не менее 0,9 м</w:t>
            </w:r>
            <w:r w:rsidR="00BA1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0,95 мм</w:t>
            </w:r>
            <w:r w:rsidR="007F0B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282A05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 </w:t>
            </w:r>
            <w:r w:rsidR="007F0B8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алюминий</w:t>
            </w:r>
            <w:r w:rsidR="007F0B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Цвет </w:t>
            </w:r>
            <w:r w:rsidR="007F0B8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серебристый</w:t>
            </w:r>
            <w:r w:rsidR="007F0B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20 шт.</w:t>
            </w:r>
          </w:p>
        </w:tc>
      </w:tr>
      <w:tr w:rsidR="009F5B70" w:rsidRPr="009E1CA9" w:rsidTr="007F0B80">
        <w:trPr>
          <w:trHeight w:val="169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E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Обои</w:t>
            </w:r>
            <w:r w:rsidR="003D3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D3E3A">
              <w:t xml:space="preserve"> </w:t>
            </w:r>
            <w:r w:rsidR="003D3E3A" w:rsidRPr="003D3E3A">
              <w:rPr>
                <w:rFonts w:ascii="Times New Roman" w:eastAsia="Times New Roman" w:hAnsi="Times New Roman" w:cs="Times New Roman"/>
                <w:sz w:val="20"/>
                <w:szCs w:val="20"/>
              </w:rPr>
              <w:t>"ELYSIUM", Е50925</w:t>
            </w:r>
            <w:r w:rsidR="003D3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Default="009F5B70" w:rsidP="004E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Назначение: под покраску</w:t>
            </w:r>
            <w:r w:rsidR="007F0B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Покрытие: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вспененный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винил</w:t>
            </w:r>
            <w:r w:rsidR="007F0B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Основа: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флизелиновая</w:t>
            </w:r>
            <w:proofErr w:type="spellEnd"/>
            <w:r w:rsidR="007F0B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Ширина не менее 1,06 м</w:t>
            </w:r>
            <w:r w:rsidR="007F0B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Длина не менее 25,</w:t>
            </w:r>
            <w:r w:rsidR="00282A05">
              <w:rPr>
                <w:rFonts w:ascii="Times New Roman" w:eastAsia="Times New Roman" w:hAnsi="Times New Roman" w:cs="Times New Roman"/>
                <w:sz w:val="20"/>
                <w:szCs w:val="20"/>
              </w:rPr>
              <w:t>00 м</w:t>
            </w:r>
            <w:r w:rsidR="007F0B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82A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Площадь не менее 26,50 м²</w:t>
            </w:r>
            <w:r w:rsidR="007F0B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F5B70" w:rsidP="004E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Рисуно</w:t>
            </w:r>
            <w:r w:rsidR="00282A05">
              <w:rPr>
                <w:rFonts w:ascii="Times New Roman" w:eastAsia="Times New Roman" w:hAnsi="Times New Roman" w:cs="Times New Roman"/>
                <w:sz w:val="20"/>
                <w:szCs w:val="20"/>
              </w:rPr>
              <w:t>к: по согласованию с заказчиком</w:t>
            </w:r>
            <w:r w:rsidR="007F0B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рул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7F0B80">
        <w:trPr>
          <w:trHeight w:val="68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E3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Обойный клей</w:t>
            </w:r>
            <w:r w:rsidR="003D3E3A">
              <w:t xml:space="preserve"> «</w:t>
            </w:r>
            <w:r w:rsidR="003D3E3A" w:rsidRPr="003D3E3A">
              <w:rPr>
                <w:rFonts w:ascii="Times New Roman" w:eastAsia="Times New Roman" w:hAnsi="Times New Roman" w:cs="Times New Roman"/>
                <w:sz w:val="20"/>
                <w:szCs w:val="20"/>
              </w:rPr>
              <w:t>KLEO EXTRA</w:t>
            </w:r>
            <w:r w:rsidR="003D3E3A">
              <w:rPr>
                <w:rFonts w:ascii="Times New Roman" w:eastAsia="Times New Roman" w:hAnsi="Times New Roman" w:cs="Times New Roman"/>
                <w:sz w:val="20"/>
                <w:szCs w:val="20"/>
              </w:rPr>
              <w:t>» или эквивалент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наклеивания тяжелых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флизелиновых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обоев.</w:t>
            </w:r>
          </w:p>
          <w:p w:rsidR="009F5B70" w:rsidRPr="009E1CA9" w:rsidRDefault="00921B4A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Основа: м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одифицированный крахмал.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Должен содержать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антигрибковую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добавку. Масса не менее 250 гр.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4E726E">
        <w:trPr>
          <w:trHeight w:val="126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Гипсокартон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для сухого строительства, лист выполнен из гипсового сердечника, спрессованного двумя слоями картона</w:t>
            </w:r>
            <w:r w:rsidR="003D3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(сверху и снизу)</w:t>
            </w:r>
            <w:r w:rsidR="007F0B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5B70" w:rsidRPr="009E1CA9" w:rsidRDefault="0037353E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Толщина не менее  9,5 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r w:rsidR="007F0B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Длина не менее 2500 мм</w:t>
            </w:r>
            <w:r w:rsidR="007F0B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Ширина не менее 1200 мм</w:t>
            </w:r>
            <w:r w:rsidR="007F0B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15 листов</w:t>
            </w:r>
          </w:p>
        </w:tc>
      </w:tr>
      <w:tr w:rsidR="009F5B70" w:rsidRPr="009E1CA9" w:rsidTr="004E726E">
        <w:trPr>
          <w:trHeight w:val="125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Профиль потолочный для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гипсокартона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Профиль С-образной формы из оцинкованной стали.</w:t>
            </w:r>
          </w:p>
          <w:p w:rsidR="009F5B70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– не менее 60 мм</w:t>
            </w:r>
            <w:r w:rsidR="00BA1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65 мм</w:t>
            </w:r>
            <w:r w:rsidR="007F0B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5B70" w:rsidRPr="009E1CA9" w:rsidRDefault="00921B4A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Длина не менее </w:t>
            </w:r>
            <w:r w:rsidR="00BA1511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282A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r w:rsidR="00BA1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3200 мм</w:t>
            </w:r>
            <w:r w:rsidR="007F0B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82A05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стенок не менее 27 мм</w:t>
            </w:r>
            <w:r w:rsidR="00BA1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29 мм</w:t>
            </w:r>
            <w:r w:rsidR="007F0B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82A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Толщина стенок не менее 0,4 мм</w:t>
            </w:r>
            <w:r w:rsidR="00BA1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0,5 мм</w:t>
            </w:r>
            <w:r w:rsidR="007F0B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</w:t>
            </w:r>
            <w:r w:rsidR="00282A05">
              <w:rPr>
                <w:rFonts w:ascii="Times New Roman" w:eastAsia="Times New Roman" w:hAnsi="Times New Roman" w:cs="Times New Roman"/>
                <w:sz w:val="20"/>
                <w:szCs w:val="20"/>
              </w:rPr>
              <w:t>ество в упаковке не менее 18 шт</w:t>
            </w:r>
            <w:r w:rsidR="007F0B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4E726E">
        <w:trPr>
          <w:trHeight w:val="141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Профиль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пристенный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гипсокартона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Применяется для монтажа каркаса облицовки стен и одноуровневых подвесных потолков. </w:t>
            </w:r>
          </w:p>
          <w:p w:rsidR="009F5B70" w:rsidRDefault="00282A05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– не менее 28 мм</w:t>
            </w:r>
            <w:r w:rsidR="00BA1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29 мм</w:t>
            </w:r>
            <w:r w:rsidR="003735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21B4A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Длина </w:t>
            </w:r>
            <w:r w:rsidR="00BA1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менее 2900 </w:t>
            </w:r>
            <w:r w:rsidR="00BA1511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r w:rsidR="00BA1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3200 мм</w:t>
            </w:r>
            <w:proofErr w:type="gramStart"/>
            <w:r w:rsidR="00BA1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735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82A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Высота </w:t>
            </w:r>
            <w:r w:rsidR="00BA1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менее 27 мм не более 29 мм </w:t>
            </w:r>
            <w:r w:rsidR="003735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282A05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Толщина стенок не менее 0,4 мм</w:t>
            </w:r>
            <w:r w:rsidR="00BA1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не более 0,5 мм</w:t>
            </w:r>
            <w:r w:rsidR="003735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 упаковке не менее 18 шт.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7F0B80">
        <w:trPr>
          <w:trHeight w:val="1581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Угол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ПВХ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Равносторонний отделочный угол, предназначенный для декоративной отделки наружных углов в различных помещениях. </w:t>
            </w:r>
          </w:p>
          <w:p w:rsidR="009F5B70" w:rsidRPr="009E1CA9" w:rsidRDefault="00282A05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 не более 0,45 кг</w:t>
            </w:r>
            <w:r w:rsidR="003735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Ширина не менее 40 мм</w:t>
            </w:r>
            <w:r w:rsidR="00BA1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42 мм</w:t>
            </w:r>
            <w:r w:rsidR="003735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Длина не менее 2700 мм</w:t>
            </w:r>
            <w:r w:rsidR="003735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Материал: ПВХ</w:t>
            </w:r>
            <w:r w:rsidR="003735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Цвет: белый</w:t>
            </w:r>
            <w:r w:rsidR="003735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20 шт.</w:t>
            </w:r>
          </w:p>
        </w:tc>
      </w:tr>
      <w:tr w:rsidR="009F5B70" w:rsidRPr="009E1CA9" w:rsidTr="00F72E2D">
        <w:trPr>
          <w:trHeight w:val="28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Плита потолочная</w:t>
            </w:r>
            <w:r w:rsidR="001834C4">
              <w:t xml:space="preserve"> </w:t>
            </w:r>
            <w:r w:rsidR="001834C4" w:rsidRPr="001834C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1834C4" w:rsidRPr="001834C4">
              <w:rPr>
                <w:rFonts w:ascii="Times New Roman" w:eastAsia="Times New Roman" w:hAnsi="Times New Roman" w:cs="Times New Roman"/>
                <w:sz w:val="20"/>
                <w:szCs w:val="20"/>
              </w:rPr>
              <w:t>Армстронг</w:t>
            </w:r>
            <w:proofErr w:type="spellEnd"/>
            <w:r w:rsidR="001834C4" w:rsidRPr="0018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r w:rsidR="0018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эквивалент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Подвесной потолок для офисов, производственных построек и конференц-залов либо для помещений с высоким потолком.</w:t>
            </w:r>
          </w:p>
          <w:p w:rsidR="00282A05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Звукопо</w:t>
            </w:r>
            <w:r w:rsidR="00282A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глощение </w:t>
            </w:r>
            <w:proofErr w:type="spellStart"/>
            <w:r w:rsidR="00282A05">
              <w:rPr>
                <w:rFonts w:ascii="Times New Roman" w:eastAsia="Times New Roman" w:hAnsi="Times New Roman" w:cs="Times New Roman"/>
                <w:sz w:val="20"/>
                <w:szCs w:val="20"/>
              </w:rPr>
              <w:t>aw</w:t>
            </w:r>
            <w:proofErr w:type="spellEnd"/>
            <w:r w:rsidR="00282A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не более 0.15 (L)</w:t>
            </w:r>
            <w:r w:rsidR="007F0B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Звукои</w:t>
            </w:r>
            <w:r w:rsidR="00282A05">
              <w:rPr>
                <w:rFonts w:ascii="Times New Roman" w:eastAsia="Times New Roman" w:hAnsi="Times New Roman" w:cs="Times New Roman"/>
                <w:sz w:val="20"/>
                <w:szCs w:val="20"/>
              </w:rPr>
              <w:t>золяция (</w:t>
            </w:r>
            <w:proofErr w:type="spellStart"/>
            <w:r w:rsidR="00282A05">
              <w:rPr>
                <w:rFonts w:ascii="Times New Roman" w:eastAsia="Times New Roman" w:hAnsi="Times New Roman" w:cs="Times New Roman"/>
                <w:sz w:val="20"/>
                <w:szCs w:val="20"/>
              </w:rPr>
              <w:t>Dncw</w:t>
            </w:r>
            <w:proofErr w:type="spellEnd"/>
            <w:r w:rsidR="00282A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- не более 37 </w:t>
            </w:r>
            <w:proofErr w:type="spellStart"/>
            <w:r w:rsidR="00282A05">
              <w:rPr>
                <w:rFonts w:ascii="Times New Roman" w:eastAsia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="007F0B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Влагостойкость RH не менее</w:t>
            </w:r>
            <w:r w:rsidR="00282A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95%</w:t>
            </w:r>
            <w:r w:rsidR="00282A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Светоотражение LR не менее 90%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82A05">
              <w:rPr>
                <w:rFonts w:ascii="Times New Roman" w:eastAsia="Times New Roman" w:hAnsi="Times New Roman" w:cs="Times New Roman"/>
                <w:sz w:val="20"/>
                <w:szCs w:val="20"/>
              </w:rPr>
              <w:t>лабогорючие</w:t>
            </w:r>
            <w:proofErr w:type="spellEnd"/>
            <w:r w:rsidR="00282A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</w:t>
            </w:r>
            <w:proofErr w:type="gramStart"/>
            <w:r w:rsidR="00282A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282A05">
              <w:rPr>
                <w:rFonts w:ascii="Times New Roman" w:eastAsia="Times New Roman" w:hAnsi="Times New Roman" w:cs="Times New Roman"/>
                <w:sz w:val="20"/>
                <w:szCs w:val="20"/>
              </w:rPr>
              <w:t>): ГОСТ 30244-94</w:t>
            </w:r>
            <w:r w:rsidR="007F0B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82A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Плотность не более 4,5 кг/м</w:t>
            </w:r>
            <w:proofErr w:type="gramStart"/>
            <w:r w:rsidR="00282A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7F0B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упаковке не менее 16 шт. </w:t>
            </w:r>
          </w:p>
          <w:p w:rsidR="009F5B70" w:rsidRPr="009E1CA9" w:rsidRDefault="00282A05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не менее 600 мм</w:t>
            </w:r>
            <w:r w:rsidR="00BA1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605 мм</w:t>
            </w:r>
            <w:r w:rsidR="007F0B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282A05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не менее 600 мм</w:t>
            </w:r>
            <w:r w:rsidR="00BA1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605 мм</w:t>
            </w:r>
            <w:r w:rsidR="007F0B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не менее 15 мм</w:t>
            </w:r>
            <w:r w:rsidR="003735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2641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7F0B8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Профиль потолочный направляющий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Профиль предназначен для монтажа кассетных потолков, ячеистых потолков, а также для установки потолков из минерального волокна и пластика.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Ширина фланца </w:t>
            </w:r>
            <w:r w:rsidR="00BA1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менее 22 мм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24</w:t>
            </w:r>
            <w:r w:rsidR="00373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мм.</w:t>
            </w:r>
            <w:r w:rsidR="003735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Длина профиля не менее 3700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r w:rsidR="00BA1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4000 мм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Высота профиля не менее 29 мм</w:t>
            </w:r>
            <w:r w:rsidR="00BA1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31 мм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 профиля - Сталь холоднокатаная обожженная.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 фланца – Алюминий.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Тип замка: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Цельновырубленный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Тип соединения: Внахлест.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Температура эксплуатации, не более +90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°С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Класс горючести - Негорючий (Г1).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Несущая способность не более 8 кг/м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 Количество в упаковке не менее 20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299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7F0B8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Профиль потолочный поперечный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Профиль предназначен для монтажа кассетных потолков, ячеистых потолков, а также для установки потолков из минерального волокна и пластика. </w:t>
            </w:r>
          </w:p>
          <w:p w:rsidR="009F5B70" w:rsidRPr="009E1CA9" w:rsidRDefault="009F5B70" w:rsidP="007F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фланца не более 24 мм.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Длина профиля не менее 1200 мм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Высота профиля не менее 24 мм</w:t>
            </w:r>
            <w:r w:rsidR="00C77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26 мм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 профиля - Сталь холоднокатаная обожженная.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 фланца – Алюминий.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Тип замка –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Цельновырубленный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Тип соединения – Внахлест.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Температура эксплуатации, не более +90 °С.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Класс горючести - Негорючий (Г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Несущая способность не более 8 кг/м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 Количество в упаковке не менее 60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926B66">
        <w:trPr>
          <w:trHeight w:val="330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Профиль потолочный поперечный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Профиль предназначен для монтажа кассетных потолков, ячеистых потолков, а также для установки потолков из минерального волокна и пластика.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Ширина фланца </w:t>
            </w:r>
            <w:r w:rsidR="00BA1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менее 22 мм </w:t>
            </w:r>
            <w:r w:rsidR="00BA1511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24</w:t>
            </w:r>
            <w:r w:rsidR="00BA1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</w:t>
            </w:r>
            <w:proofErr w:type="gramStart"/>
            <w:r w:rsidR="00BA1511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Длина профиля не менее 600 мм</w:t>
            </w:r>
            <w:r w:rsidR="00BA1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650 мм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Высота профиля не менее 24 мм</w:t>
            </w:r>
            <w:r w:rsidR="00C77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26 мм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 профиля - Сталь холоднокатаная обожженная.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 фланца – Алюминий.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Тип замка –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Цельновырубленный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Тип соединения - Внахлест.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Температура эксплуатации, не более +90 °С.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Класс горючести - Негорючий (Г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Несущая способность не более 8 кг/м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 Количество в упаковке не менее 90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154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Пристенный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уголок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периметральный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уголок представляет собой рейки, согнутые под прямым углом, простой  формы, закрепленные на уровне подвесного потолка по периметру помещения.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не менее 19</w:t>
            </w:r>
            <w:r w:rsidR="00373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r w:rsidR="00C77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21 мм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не менее 19 мм</w:t>
            </w:r>
            <w:r w:rsidR="00C77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21 мм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Длина не менее 3 м</w:t>
            </w:r>
            <w:r w:rsidR="00C77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3,5 м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Цвет — белый.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 — сталь.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Количество в упаковке не менее 50 шт.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93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126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Подвес для потолка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Подвес для потолка представляет собой два прутика длиной не менее  6 мм.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Один из них ровный, а другой – в форме крючка. Они соединены между собой своеобразной бабочкой, что позволяет регулировать подвесную конструкцию по высоте.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1000 шт.</w:t>
            </w:r>
          </w:p>
        </w:tc>
      </w:tr>
      <w:tr w:rsidR="009F5B70" w:rsidRPr="009E1CA9" w:rsidTr="00F72E2D">
        <w:trPr>
          <w:trHeight w:val="282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Дверное полотно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Каркасно-щитовое полотно с сотовым заполнением.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Покрытие - ламинированная бумага.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Вес не более 14 кг.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Комплектация: дверное полотно, 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комплектующие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отдельн</w:t>
            </w:r>
            <w:r w:rsidR="007F0B80">
              <w:rPr>
                <w:rFonts w:ascii="Times New Roman" w:eastAsia="Times New Roman" w:hAnsi="Times New Roman" w:cs="Times New Roman"/>
                <w:sz w:val="20"/>
                <w:szCs w:val="20"/>
              </w:rPr>
              <w:t>о.</w:t>
            </w:r>
            <w:r w:rsidR="007F0B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Материал: МДФ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F0B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Ширина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77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менее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80 см</w:t>
            </w:r>
            <w:r w:rsidR="00C77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81 см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Цвет: по согласованию с заказчиком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Сторона открыв</w:t>
            </w:r>
            <w:r w:rsidR="007F0B80">
              <w:rPr>
                <w:rFonts w:ascii="Times New Roman" w:eastAsia="Times New Roman" w:hAnsi="Times New Roman" w:cs="Times New Roman"/>
                <w:sz w:val="20"/>
                <w:szCs w:val="20"/>
              </w:rPr>
              <w:t>ания: универсальная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F0B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Высота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77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см</w:t>
            </w:r>
            <w:r w:rsidR="00C77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202 см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Стиль: классический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Тип полотна: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глухое</w:t>
            </w:r>
            <w:proofErr w:type="gramEnd"/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Цвет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миланский орех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5 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926B66">
        <w:trPr>
          <w:trHeight w:val="169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Добор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8D5" w:rsidRDefault="009F5B70" w:rsidP="00DC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Вес не более 1,5 кг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Тип внешнего покрытия: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ламинирование</w:t>
            </w:r>
            <w:proofErr w:type="spellEnd"/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Толщина не менее 8 мм</w:t>
            </w:r>
            <w:r w:rsidR="000D23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9 мм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Ширина не менее 150 мм</w:t>
            </w:r>
            <w:r w:rsidR="000D23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160 мм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F5B70" w:rsidP="00DC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не менее 2070 мм</w:t>
            </w:r>
            <w:r w:rsidR="000D23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2100 мм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Материал: МДФ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Цвет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миланский орех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30 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926B66">
        <w:trPr>
          <w:trHeight w:val="148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Коробка дверная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Вес не более 7,71 кг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Тип внешнего покрытия: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ламинация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Материал: МДФ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D23F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Ширина не менее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7 см</w:t>
            </w:r>
            <w:r w:rsidR="000D23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9 см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Цвет: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миланский орех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B79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Высота не менее 2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B797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</w:t>
            </w:r>
            <w:r w:rsidR="000D23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</w:t>
            </w:r>
            <w:r w:rsidR="005B7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210 см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20 шт.</w:t>
            </w:r>
          </w:p>
        </w:tc>
      </w:tr>
      <w:tr w:rsidR="009F5B70" w:rsidRPr="009E1CA9" w:rsidTr="00F72E2D">
        <w:trPr>
          <w:trHeight w:val="15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Наличники (прямые)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B67BC1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 не более 0,3 кг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Тип внешнего покрытия: </w:t>
            </w:r>
            <w:proofErr w:type="spellStart"/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ламинирование</w:t>
            </w:r>
            <w:proofErr w:type="spellEnd"/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Ширина не менее 70 мм</w:t>
            </w:r>
            <w:r w:rsidR="005B7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90 мм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Длина не менее 2100 мм</w:t>
            </w:r>
            <w:r w:rsidR="005B7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2200 мм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Материал: МДФ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Цвет</w:t>
            </w:r>
            <w:r w:rsidRPr="009F5B7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миланский орех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40 шт.</w:t>
            </w:r>
          </w:p>
        </w:tc>
      </w:tr>
      <w:tr w:rsidR="009F5B70" w:rsidRPr="009E1CA9" w:rsidTr="00F72E2D">
        <w:trPr>
          <w:trHeight w:val="234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Автоматический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воздухоотводчик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Обеспечивает удаление из системы скапливающегося воздуха, прочих газов. Максимальная рабочая температура не более 110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°С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Корпус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воздухоотводчика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изготовлен из латуни CW617N, никелирован.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Максимальное давление на входе не менее 1,0(МПа).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Максимальная рабочая температура не более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  <w:r w:rsidR="00373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°С.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Минимальная рабочая температура не менее 0,0</w:t>
            </w:r>
            <w:r w:rsidR="00373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°С.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Максимальное рабочее давление не более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10 бар.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Максимальное давление на входе не более 10 бар.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Подключение – прямое.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– 15 мм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30 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172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DC48D5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Арматура для смывного ба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чка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Армату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>ра для смывного керамического ба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чка предназначена для наполнения водой и подачи её на смыв в унитаз.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Рабочее давление, не менее  0,05 МПа, не более 10 МПа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Время заполнения бачка в объеме 6,0 л, не б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олее, 2,5 мин.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Стабильность уровня изменение уровня воды при изменении давления на 0,1 МПа, не более 2,0 мм.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подводки – 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боковая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50 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18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DC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Арматура для смывного б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Арматура для смывного керамического б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чка предназначена для наполнения водой и подачи её на смыв в унитаз.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Рабочее давление, не менее  0,05 МПа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10 МПа.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Время заполнения б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чка в объеме 6,0 л, не более 2,5 мин.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Стабильность уровня изменение уровня воды при изменении давлен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>ия на 0,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 МПа, не более, 2,0 мм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подводки – 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нижняя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50 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926B66">
        <w:trPr>
          <w:trHeight w:val="98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Бочонок переходной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Используется при соединении между собой двух труб с различным диаметром, </w:t>
            </w:r>
            <w:r w:rsidRPr="00C3007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выполненных из стали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DC48D5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1 не менее 15 мм.</w:t>
            </w:r>
          </w:p>
          <w:p w:rsidR="009F5B70" w:rsidRPr="000F0AAF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2 не менее 20 мм.</w:t>
            </w:r>
          </w:p>
          <w:p w:rsidR="009F5B70" w:rsidRPr="000F0AAF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50 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981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Бочонок приварной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C30072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Используется при соединении между собой двух труб с одинаковым диаметром, </w:t>
            </w:r>
            <w:r w:rsidRPr="00C300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выполненных из стали. </w:t>
            </w:r>
          </w:p>
          <w:p w:rsidR="009F5B70" w:rsidRPr="009E1CA9" w:rsidRDefault="009F5B70" w:rsidP="00DC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07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бочонка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сталь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Резьба не менее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15 мм</w:t>
            </w:r>
            <w:r w:rsidR="005B7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15,5 мм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50 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83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Бочонок приварной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Используется при соединении между собой двух труб с одинаковым диаметром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выполненных из стали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 Материал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очонка сталь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Резьба не менее 20 мм</w:t>
            </w:r>
            <w:r w:rsidR="005B7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20,5 мм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50 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126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Гофросифон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Подходит для умывальников, раковин, моек и применяется для слива использованной воды в канализационный сток.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Выпуск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решетка из нержавеющей стали ди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аметром не менее 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>50 мм.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Длина - не менее 840 мм</w:t>
            </w:r>
            <w:r w:rsidR="005B7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860 мм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Слив универсальный.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30 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Гусак на смеситель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Тип "Ёлочка", пр-ва России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30 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926B66">
        <w:trPr>
          <w:trHeight w:val="76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Заглушка канализационная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Назначение: для систем внутренней канализации.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Материал: полипропилен.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Диаметр не менее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110 мм.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20 шт</w:t>
            </w:r>
            <w:r w:rsidR="005B79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926B66">
        <w:trPr>
          <w:trHeight w:val="85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Заглушка канализационная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Назначение: для систем внутренней канализации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Материал: полипропилен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Диаметр не менее 50 мм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20 шт</w:t>
            </w:r>
            <w:r w:rsidR="005B79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926B66">
        <w:trPr>
          <w:trHeight w:val="97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Контргайка 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Применяется для соединения отдельных элементов трубопровода.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Идеально подходит для создания водопроводной магистрали.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Диаметр не менее 15 мм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– сталь.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50 шт</w:t>
            </w:r>
            <w:r w:rsidR="005B79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926B66">
        <w:trPr>
          <w:trHeight w:val="99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Контргайка 3/4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Применяется для соединения отдельных элементов трубопровода.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Идеально подходит для создания водопроводной магистрали.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Диаметр не менее 20 мм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– сталь.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50 шт</w:t>
            </w:r>
            <w:r w:rsidR="005B79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926B66">
        <w:trPr>
          <w:trHeight w:val="36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Кран-букса на смеситель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66" w:rsidRDefault="00926B66" w:rsidP="0092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5B70" w:rsidRPr="009E1CA9" w:rsidRDefault="009F5B70" w:rsidP="0092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Металлокерамическая для смесителя типа Ёлочка.</w:t>
            </w:r>
          </w:p>
          <w:p w:rsidR="009F5B70" w:rsidRPr="009E1CA9" w:rsidRDefault="009F5B70" w:rsidP="0092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100 шт</w:t>
            </w:r>
            <w:r w:rsidR="005B79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6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Кран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шаровый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DC48D5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не менее 15 мм</w:t>
            </w:r>
            <w:r w:rsidR="00E24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15,2</w:t>
            </w:r>
            <w:r w:rsidR="00561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Тип резьбы внутренняя резьба/внутренняя резьба.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50 шт</w:t>
            </w:r>
            <w:r w:rsidR="005B79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6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Кран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шаровый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не менее 15 мм</w:t>
            </w:r>
            <w:r w:rsidR="00E24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15,2</w:t>
            </w:r>
            <w:r w:rsidR="00561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Тип резьбы внутренняя резьба/наружная резьба.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50 шт</w:t>
            </w:r>
            <w:r w:rsidR="005B79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6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Кран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шаровый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5617E6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не менее 20 мм не более 20,5 мм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Тип резьбы внутренняя резьба/внутренняя резьба.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50 шт</w:t>
            </w:r>
            <w:r w:rsidR="005B79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6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Кран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шаровый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DC48D5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не менее 20 мм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61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617E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5617E6">
              <w:rPr>
                <w:rFonts w:ascii="Times New Roman" w:eastAsia="Times New Roman" w:hAnsi="Times New Roman" w:cs="Times New Roman"/>
                <w:sz w:val="20"/>
                <w:szCs w:val="20"/>
              </w:rPr>
              <w:t>е более 20,5 мм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Тип резьбы внутренняя резьба/наружная резьба.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50 шт</w:t>
            </w:r>
            <w:r w:rsidR="005B79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79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Кран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шаровый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3/4 с американкой.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Шаровый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кран с «американкой» 3/4 включает в себя муфту, резьбу, контргайку и ответную резьбу.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не менее 20 мм</w:t>
            </w:r>
            <w:r w:rsidR="00561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20,5 мм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70 шт</w:t>
            </w:r>
            <w:r w:rsidR="005B79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125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Лен сантехнический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 сантехнический  представляет собой чистый натуральный продукт, изготовленный из тонкого, однородного, длинноволокнистого, чесаного льна, получаемого из стебля льна.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Вес не менее 200 гр.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Вид – косичка.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20 шт</w:t>
            </w:r>
            <w:r w:rsidR="005B79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10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B67BC1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BC1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B67BC1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BC1">
              <w:rPr>
                <w:rFonts w:ascii="Times New Roman" w:eastAsia="Times New Roman" w:hAnsi="Times New Roman" w:cs="Times New Roman"/>
                <w:sz w:val="20"/>
                <w:szCs w:val="20"/>
              </w:rPr>
              <w:t>Литол-24</w:t>
            </w:r>
            <w:r w:rsidR="00B67B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Универсальная антифрикционная литиевая водостойкая смазка для применения в узлах трения колесных и гусеничных транспортных средств, промышленного оборудования и судовых механизмах различного назначения. Вес не менее 150 гр.</w:t>
            </w:r>
            <w:r>
              <w:t xml:space="preserve"> </w:t>
            </w:r>
            <w:r w:rsidRPr="00CF4FAD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21150-87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10 шт</w:t>
            </w:r>
            <w:r w:rsidR="005B79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12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Манжета канализационная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уплотнения соединения канализационных труб различных диаметров.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не менее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123 мм</w:t>
            </w:r>
            <w:r w:rsidR="00561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130 мм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1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менее 110 мм</w:t>
            </w:r>
            <w:r w:rsidR="00561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115 мм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 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резина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20 шт</w:t>
            </w:r>
            <w:r w:rsidR="005B79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12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Манжета канализационная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уплотнения соединения канализационных труб различных диам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>етров.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Диаметр 1 не менее 40 мм</w:t>
            </w:r>
            <w:r w:rsidR="00561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42 мм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менее 25 мм</w:t>
            </w:r>
            <w:r w:rsidR="00561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28 мм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– резина.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20 шт</w:t>
            </w:r>
            <w:r w:rsidR="005B79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12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Манжета канализационная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уплотнения соединения канализационных труб различных диаме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>тров.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Диаметр 1 не менее 50 мм</w:t>
            </w:r>
            <w:r w:rsidR="00561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52 мм</w:t>
            </w:r>
            <w:r w:rsidR="00DC48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</w:t>
            </w:r>
            <w:r w:rsidR="00561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менее 25 мм не более27 мм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– резина.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20 шт</w:t>
            </w:r>
            <w:r w:rsidR="005B79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12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Манжета канализационная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уплотнения соединения канализационных труб различных диаметров</w:t>
            </w:r>
            <w:r w:rsidR="00676C5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Диаметр 1 не менее 50 мм</w:t>
            </w:r>
            <w:r w:rsidR="00561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менее 52 мм</w:t>
            </w:r>
            <w:r w:rsidR="00676C5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</w:t>
            </w:r>
            <w:r w:rsidR="00676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менее 40 мм</w:t>
            </w:r>
            <w:r w:rsidR="00561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42 мм</w:t>
            </w:r>
            <w:r w:rsidR="00676C5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– резина.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20 шт</w:t>
            </w:r>
            <w:r w:rsidR="005B79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12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Манжета канализационная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 для уплотнения соединения канализационных труб различных диаметров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Диаметр не менее 73 мм</w:t>
            </w:r>
            <w:r w:rsidR="00561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75 мм</w:t>
            </w:r>
            <w:r w:rsidR="00676C5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</w:t>
            </w:r>
            <w:r w:rsidR="00676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не менее 50 мм</w:t>
            </w:r>
            <w:r w:rsidR="00561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52 мм</w:t>
            </w:r>
            <w:r w:rsidR="00676C5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– резина.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20 шт</w:t>
            </w:r>
            <w:r w:rsidR="005B79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1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Маховик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пластик</w:t>
            </w:r>
            <w:r w:rsidR="00676C5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Предназначение: приспособление для удобного открывания/закрывания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двухручкового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смесителя типа «Ёлочка».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Цвет: белый.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Маркировка: ГВС и ХВС</w:t>
            </w:r>
            <w:r w:rsidR="00676C5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Шток маховика: квадрат не менее 7х7 мм</w:t>
            </w:r>
            <w:r w:rsidR="00676C5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50 шт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по 25шт)</w:t>
            </w:r>
          </w:p>
        </w:tc>
      </w:tr>
      <w:tr w:rsidR="009F5B70" w:rsidRPr="009E1CA9" w:rsidTr="00F72E2D">
        <w:trPr>
          <w:trHeight w:val="55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Муфта стальная 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676C58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не менее 15 мм</w:t>
            </w:r>
            <w:r w:rsidR="00561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15,5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 сталь.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50 шт</w:t>
            </w:r>
            <w:r w:rsidR="005B79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52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Муфта стальная 3/4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676C58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не менее 20 мм</w:t>
            </w:r>
            <w:r w:rsidR="00561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20,5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сталь.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50 шт</w:t>
            </w:r>
            <w:r w:rsidR="005B79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148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3D3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Подмотка для труб</w:t>
            </w:r>
            <w:r w:rsidR="00B67B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67BC1">
              <w:t xml:space="preserve"> </w:t>
            </w:r>
            <w:r w:rsidR="00B67BC1" w:rsidRPr="00B67BC1">
              <w:rPr>
                <w:rFonts w:ascii="Times New Roman" w:eastAsia="Times New Roman" w:hAnsi="Times New Roman" w:cs="Times New Roman"/>
                <w:sz w:val="20"/>
                <w:szCs w:val="20"/>
              </w:rPr>
              <w:t>"Рекорд"</w:t>
            </w:r>
            <w:r w:rsidR="00B67B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Полимерная нить, пропитанная специальным герметизирующим составом для уплотнения резьбовых соединений, металлических и пластиковых труб.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Продукт имеет СЭЗ на применение в системах с горячей и холодной питьевой водой. </w:t>
            </w:r>
          </w:p>
          <w:p w:rsidR="009F5B70" w:rsidRPr="009E1CA9" w:rsidRDefault="00676C58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 – блистер.</w:t>
            </w:r>
          </w:p>
          <w:p w:rsidR="009F5B70" w:rsidRPr="009E1CA9" w:rsidRDefault="00964FF5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Длин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а не менее 50 м</w:t>
            </w:r>
            <w:r w:rsidR="00676C5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30 шт</w:t>
            </w:r>
            <w:r w:rsidR="005B79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1781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5B3F83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Отвод под сварку</w:t>
            </w:r>
            <w:r w:rsidR="00A61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Отвод стальной оцинкованный под сварку предназначен для соединения со стальным трубопроводом при помощи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электрогазосварки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Диаметр: не менее 15 мм</w:t>
            </w:r>
            <w:r w:rsidR="00E24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15,5 мм</w:t>
            </w:r>
            <w:r w:rsidR="00676C5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Соединение под угол не более 90 </w:t>
            </w:r>
            <w:r w:rsidR="00373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°С.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Покрытие: оцинкованный</w:t>
            </w:r>
            <w:r w:rsidR="00676C5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Рабочее давление: не менее 16 атм</w:t>
            </w:r>
            <w:r w:rsidR="00676C5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Рабочая температура: не более 175</w:t>
            </w:r>
            <w:r w:rsidR="00373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°С. </w:t>
            </w:r>
            <w:r w:rsidR="00676C5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50 шт</w:t>
            </w:r>
            <w:r w:rsidR="005B79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926B66">
        <w:trPr>
          <w:trHeight w:val="169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Отвод под сварку</w:t>
            </w:r>
            <w:r w:rsidR="00A61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3/4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Отвод стальной оцинкованный под сварку предназначен для соединения со стальным трубопроводом при помощи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электрогазосварки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Диаметр не менее 20 мм</w:t>
            </w:r>
            <w:r w:rsidR="00E24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20,5 мм</w:t>
            </w:r>
            <w:r w:rsidR="00676C5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Соединение под угол не более 90 </w:t>
            </w:r>
            <w:r w:rsidR="00373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°С.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Покрытие: оцинкованный</w:t>
            </w:r>
            <w:r w:rsidR="00676C5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Рабочее давление: не менее 16 атм</w:t>
            </w:r>
            <w:r w:rsidR="00676C5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Рабочая температура: не более 175</w:t>
            </w:r>
            <w:r w:rsidR="00373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°С. </w:t>
            </w:r>
            <w:r w:rsidR="00676C5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926B66">
        <w:trPr>
          <w:trHeight w:val="40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Паронит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листовой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2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Толщина не менее 3 мм</w:t>
            </w:r>
            <w:r w:rsidR="00676C5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3 кв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9F5B70" w:rsidRPr="009E1CA9" w:rsidTr="00926B66">
        <w:trPr>
          <w:trHeight w:val="12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Подводка  для смесителя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Гибкая подводка для воды в оплётке из нержавеющей стали</w:t>
            </w:r>
            <w:r w:rsidR="00676C5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Рабочее давление: не менее 10 бар. Максима</w:t>
            </w:r>
            <w:r w:rsidR="00D77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льная температура не более 95°С. </w:t>
            </w:r>
            <w:r w:rsidR="00676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Длина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80 см. </w:t>
            </w:r>
          </w:p>
          <w:p w:rsidR="009F5B70" w:rsidRPr="009E1CA9" w:rsidRDefault="009F5B70" w:rsidP="0051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Прочность на разрыв не менее 80 бар</w:t>
            </w:r>
            <w:r w:rsidR="00676C5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Количество в упаковке не менее 2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126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Подводка для смесителя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Гибкая подводка для воды в оплётке из нержавеющей стали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Рабочее давление: не менее 10 бар. Максимальная температура не более 95°С</w:t>
            </w:r>
            <w:r w:rsidR="00D77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512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Длина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50 см.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Прочность на разрыв не менее 80 бар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упаковке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926B66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 рукав в комплекте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2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В комплекте со ствол</w:t>
            </w:r>
            <w:r w:rsidR="00512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 и замками, на кран не менее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50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926B66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Прокладка для американки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2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Прокладки сантехнические резиновые диаметр не менее 20 мм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F72E2D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Радиатор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секций - не менее 7 шт.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Тип МС-140.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– чугун.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926B66">
        <w:trPr>
          <w:trHeight w:val="4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2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Тех</w:t>
            </w:r>
            <w:r w:rsidR="00D773D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12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пластина ТМКЩ. Толщина не менее 5мм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6 кв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9F5B70" w:rsidRPr="009E1CA9" w:rsidTr="00F72E2D">
        <w:trPr>
          <w:trHeight w:val="193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Сгон</w:t>
            </w:r>
            <w:r w:rsidR="00A61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Сгон стальной предназначен для прямого соединения в качестве разъема с помощью муфт и контргаек.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Резьба: наружная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 корпуса: из трубы ВГП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Покрытие: черные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Рабочее давление: не менее 16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атм</w:t>
            </w:r>
            <w:proofErr w:type="spellEnd"/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очая температура: не более 175С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</w:t>
            </w:r>
            <w:r w:rsidR="005126F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менее 15 мм</w:t>
            </w:r>
            <w:r w:rsidR="00E24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15,5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F72E2D">
        <w:trPr>
          <w:trHeight w:val="19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Сгон</w:t>
            </w:r>
            <w:r w:rsidR="00A61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Сгон стальной предназначен для прямого соединения в качестве разъема с помощью муфт и контргаек.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Резьба: наружная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 корпуса: из трубы ВГП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Покрытие: черные</w:t>
            </w:r>
            <w:r w:rsidR="005126F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Рабочее давление: не менее 16 атм</w:t>
            </w:r>
            <w:r w:rsidR="005126F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Рабочая температура: не более 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12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°С.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не более 20 мм</w:t>
            </w:r>
            <w:r w:rsidR="00E24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20,5 мм</w:t>
            </w:r>
            <w:r w:rsidR="005126F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926B66">
        <w:trPr>
          <w:trHeight w:val="172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Сифон на фаянсовую раковину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6FE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Вес не более 0,29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</w:t>
            </w:r>
            <w:r w:rsidR="005126F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Назначение: для раковины</w:t>
            </w:r>
            <w:r w:rsidR="00512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Комплектация: сифон 1 не менее  1/4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дюйма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</w:t>
            </w:r>
            <w:r w:rsidR="005126F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126F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аздвижная труба не менее 40*40/50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</w:t>
            </w:r>
            <w:r w:rsidR="005126F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Материал: полипропилен.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Диаметр выпуска не менее 40 мм.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 гибкой трубой.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30 шт</w:t>
            </w:r>
            <w:r w:rsidR="00FD1A3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926B66">
        <w:trPr>
          <w:trHeight w:val="571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Смазка для пластиковых канализационных труб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Для монтажа пластиковых канализационных труб</w:t>
            </w:r>
            <w:r w:rsidR="005126F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Вес не менее 125 гр.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10 шт</w:t>
            </w:r>
            <w:r w:rsidR="00FD1A3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5126FE">
        <w:trPr>
          <w:trHeight w:val="6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Смеситель для раковины типа "Ёлочка"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5126FE" w:rsidP="0051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репеж гайкой,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подводка шл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анги пальчики (с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керамическими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кран-буксами</w:t>
            </w:r>
            <w:proofErr w:type="spellEnd"/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30 шт</w:t>
            </w:r>
            <w:r w:rsidR="00FD1A3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80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Труба стальная 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C79D8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не менее 15 мм</w:t>
            </w:r>
            <w:r w:rsidR="00E24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15,2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24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r w:rsidR="00FD1A30">
              <w:rPr>
                <w:rFonts w:ascii="Times New Roman" w:eastAsia="Times New Roman" w:hAnsi="Times New Roman" w:cs="Times New Roman"/>
                <w:sz w:val="20"/>
                <w:szCs w:val="20"/>
              </w:rPr>
              <w:t>олщина стенки не менее 2,7 мм</w:t>
            </w:r>
          </w:p>
          <w:p w:rsidR="009F5B70" w:rsidRPr="009E1CA9" w:rsidRDefault="009C79D8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Нарезка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менее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="00F57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3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сталь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100 м</w:t>
            </w:r>
          </w:p>
        </w:tc>
      </w:tr>
      <w:tr w:rsidR="009F5B70" w:rsidRPr="009E1CA9" w:rsidTr="00F72E2D">
        <w:trPr>
          <w:trHeight w:val="84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Труба стальная 3/4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E24771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не менее 20 мм не более 20,5 мм. Т</w:t>
            </w:r>
            <w:r w:rsidR="00FD1A30">
              <w:rPr>
                <w:rFonts w:ascii="Times New Roman" w:eastAsia="Times New Roman" w:hAnsi="Times New Roman" w:cs="Times New Roman"/>
                <w:sz w:val="20"/>
                <w:szCs w:val="20"/>
              </w:rPr>
              <w:t>олщина стенки не менее 2,7 мм</w:t>
            </w:r>
          </w:p>
          <w:p w:rsidR="009F5B70" w:rsidRPr="009E1CA9" w:rsidRDefault="009C79D8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Нарезка 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="00F57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3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сталь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100 м</w:t>
            </w:r>
          </w:p>
        </w:tc>
      </w:tr>
      <w:tr w:rsidR="009F5B70" w:rsidRPr="009E1CA9" w:rsidTr="00F72E2D">
        <w:trPr>
          <w:trHeight w:val="125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Гибкий удлинитель для унитаза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Вес не более 0,32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Назначение: унитазы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Длина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менее 250 мм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Диаметр не менее 110 мм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Конец: гладкий наружный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30 шт</w:t>
            </w:r>
            <w:r w:rsidR="00FD1A3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926B66">
        <w:trPr>
          <w:trHeight w:val="1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Шланг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не менее 0,5 м</w:t>
            </w:r>
            <w:r w:rsidR="00E24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0,8 м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Способ подсоединения гайка-штуцер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Тип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гибкая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подводка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ьба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менее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1/2 дю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йма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Тип резьбы внутренняя /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внутренняя</w:t>
            </w:r>
            <w:proofErr w:type="gramEnd"/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926B66">
        <w:trPr>
          <w:trHeight w:val="12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Шланг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не менее 1 м</w:t>
            </w:r>
            <w:r w:rsidR="00E24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1,2 м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Способ подсоединения гайка-штуцер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Тип: гибкая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подводка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Резьба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менее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 дюйма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Тип резьбы внутренняя /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внутренняя</w:t>
            </w:r>
            <w:proofErr w:type="gramEnd"/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926B66">
        <w:trPr>
          <w:trHeight w:val="126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Шланг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не менее 0,5 м</w:t>
            </w:r>
            <w:r w:rsidR="00E24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0,8 м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Способ подсоединения гайка-штуцер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Тип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гибкая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подводка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езьба не менее 1/2 дюйма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резьбы 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внутренняя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/наружная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926B66">
        <w:trPr>
          <w:trHeight w:val="126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Шланг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не менее 1 м</w:t>
            </w:r>
            <w:r w:rsidR="00E24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1,2 м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Способ подсоединения гайка-штуцер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Тип гибкая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подводка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езьба не менее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 дюйма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резьбы 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внутренняя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/наружная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926B66">
        <w:trPr>
          <w:trHeight w:val="97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DIN-рейка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C79D8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Изготавливается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прочной оцинкованной стали. Служит для фиксации аппаратуры, такой как автоматический выключатель или модульное оборудование в электрических щитах.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рейки не менее 300 мм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926B66">
        <w:trPr>
          <w:trHeight w:val="70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Блок зажимов ЗВИ-10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Сечение подключаемых проводников в зависимости от диаметра отверстия: не менее 2,5-6 мм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не более 12</w:t>
            </w:r>
            <w:r w:rsidR="00F65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пар (для сечения проводов)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926B66">
        <w:trPr>
          <w:trHeight w:val="183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82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6D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Зажим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электрический </w:t>
            </w:r>
            <w:r w:rsidR="00F65829" w:rsidRPr="00F6582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F65829" w:rsidRPr="00F65829">
              <w:rPr>
                <w:rFonts w:ascii="Times New Roman" w:eastAsia="Times New Roman" w:hAnsi="Times New Roman" w:cs="Times New Roman"/>
                <w:sz w:val="20"/>
                <w:szCs w:val="20"/>
              </w:rPr>
              <w:t>Wago</w:t>
            </w:r>
            <w:proofErr w:type="spellEnd"/>
            <w:r w:rsidR="00F65829" w:rsidRPr="00F65829">
              <w:rPr>
                <w:rFonts w:ascii="Times New Roman" w:eastAsia="Times New Roman" w:hAnsi="Times New Roman" w:cs="Times New Roman"/>
                <w:sz w:val="20"/>
                <w:szCs w:val="20"/>
              </w:rPr>
              <w:t>"773</w:t>
            </w:r>
            <w:r w:rsidR="00F65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Клеммы </w:t>
            </w:r>
            <w:r w:rsidRPr="00165A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предназначены для присоединения и ответвления одножильных медных проводников и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165A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алюминия или многожильного медного провода с наконечником в электрических цепях переменного тока с частотой 50 Гц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65A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напряжением до 380 В. Клем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165AE9">
              <w:rPr>
                <w:rFonts w:ascii="Times New Roman" w:eastAsia="Times New Roman" w:hAnsi="Times New Roman" w:cs="Times New Roman"/>
                <w:sz w:val="20"/>
                <w:szCs w:val="20"/>
              </w:rPr>
              <w:t>ы применяются в распределительных коробках и ящиках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C79D8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6D30FC">
              <w:rPr>
                <w:rFonts w:ascii="Times New Roman" w:eastAsia="Times New Roman" w:hAnsi="Times New Roman" w:cs="Times New Roman"/>
                <w:sz w:val="20"/>
                <w:szCs w:val="20"/>
              </w:rPr>
              <w:t>азмер: не менее 4*2,5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D3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контактной пастой</w:t>
            </w:r>
            <w:r w:rsidR="006D30FC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смазкой</w:t>
            </w:r>
            <w:r w:rsidR="006D30F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не менее 100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</w:tr>
      <w:tr w:rsidR="009F5B70" w:rsidRPr="009E1CA9" w:rsidTr="00926B66">
        <w:trPr>
          <w:trHeight w:val="69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"витая пара" UTP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2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кабеля: для прокладки в помещениях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Длина кабеля не менее 305 метров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10 бухт</w:t>
            </w:r>
          </w:p>
        </w:tc>
      </w:tr>
      <w:tr w:rsidR="009F5B70" w:rsidRPr="009E1CA9" w:rsidTr="00F72E2D">
        <w:trPr>
          <w:trHeight w:val="226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ВВГ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3*1,5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жил не менее 3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Номинальное напряжение не менее 0,66 кВ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 жилы: м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едь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Класс токопроводящей жилы (Европейские стандарты) 1 =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однопроволочная</w:t>
            </w:r>
            <w:proofErr w:type="spellEnd"/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Номинальное сечение проводника не менее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1,5 мм/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Форма жил: 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руглая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Изоляция жилы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оливинилхлорид (PVC)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Максимально допустимая температура проводника не менее 70 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°С. 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Материал оболочки: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ПВХ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пластикат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ониженной</w:t>
            </w:r>
            <w:proofErr w:type="gramEnd"/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пожароопасности</w:t>
            </w:r>
            <w:proofErr w:type="spellEnd"/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Рекомендуемая температура монтажа при протяжке не ниже -15 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°С.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500 м</w:t>
            </w:r>
          </w:p>
        </w:tc>
      </w:tr>
      <w:tr w:rsidR="009F5B70" w:rsidRPr="009E1CA9" w:rsidTr="00F72E2D">
        <w:trPr>
          <w:trHeight w:val="242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ВВГ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3*2,5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жил не менее 3.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Номинальное напряжение не менее 0,66 кВ</w:t>
            </w:r>
            <w:r w:rsidR="009C7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152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 жилы: м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едь</w:t>
            </w:r>
            <w:r w:rsidR="00E152A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Класс токопроводящей жилы (Европейские стандарты) 1 =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однопроволочная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Номинальное сечение проводника не менее 2,5 мм/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Форма жил: к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руглая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Изоляция жилы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оливинилхлорид (PVC)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Максимально допустимая темпер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атура проводника не менее 70°С.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оболочки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ПВХ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пластикат 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пониженной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пожароопасности</w:t>
            </w:r>
            <w:proofErr w:type="spellEnd"/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Рекомендуемая температура монтажа при протяжке не ниже -15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°С.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500 м</w:t>
            </w:r>
          </w:p>
        </w:tc>
      </w:tr>
      <w:tr w:rsidR="009F5B70" w:rsidRPr="009E1CA9" w:rsidTr="00F72E2D">
        <w:trPr>
          <w:trHeight w:val="241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ВВГ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3*4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жил не менее 3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Номинальное напряжение не менее 0,66 кВ.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 жилы: Медь.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Класс токопроводящей жилы (Европейские стандарты) 1 =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однопроволочная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Номинальное сечение проводника не менее 4 мм/кВ.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Форма жил: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руглая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Изоляция жилы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оливинилхлорид (PVC)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Максимально допустимая тем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пература проводника не менее 70°С.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Материал оболочки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ПВХ-пластикат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пониженной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пожароопасности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Рекомендуемая температура монтажа при протяжке не ниже -15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°С.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200 м</w:t>
            </w:r>
          </w:p>
        </w:tc>
      </w:tr>
      <w:tr w:rsidR="009F5B70" w:rsidRPr="009E1CA9" w:rsidTr="00926B66">
        <w:trPr>
          <w:trHeight w:val="281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ВВГ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5*2,5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0F0AAF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жил не менее 5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Номинальное напряжение не менее 0,66 кВ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 жилы: медь.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Класс токопроводящей жилы (Европейские стандарты) 1 =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однопроволочная</w:t>
            </w:r>
            <w:proofErr w:type="spellEnd"/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Номинальное сечение проводника не менее 2,5 мм/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Форма жил: круглая.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Изоляция жилы: п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оливинилхлорид (PVC).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Максимально допустимая тем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пература проводника не менее 70°С.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оболочки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ПВХ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пластикат 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пониженной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пожароопасности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Внешний диаметр кабеля  не более 9,4 мм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Рекомендуемая температура м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онтажа при протяжке не ниже -15°С.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ГОСТ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400 м</w:t>
            </w:r>
          </w:p>
        </w:tc>
      </w:tr>
      <w:tr w:rsidR="009F5B70" w:rsidRPr="009E1CA9" w:rsidTr="00F72E2D">
        <w:trPr>
          <w:trHeight w:val="26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ВВГ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5*4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жил не менее 5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Номинальное напряжение не менее 0,66 кВ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 жилы: м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едь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Класс токопроводящей жилы (Европейские стандарты) 1 =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однопроволочная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Номинальное сечение проводника не менее 4 мм/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Форма жил: к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руглая.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Изоляц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ия жилы: п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оливинилхлорид (PVC)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Макс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имально допустимая температура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проводника не менее 70 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°С.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 оболочки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ПВХ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пластикат 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пониженной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пожароопасности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Внешний диаметр кабеля  не более 9,4 мм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Рекомендуемая температура м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онтажа при протяжке не ниже -15°С.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ГОСТ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250 м</w:t>
            </w:r>
          </w:p>
        </w:tc>
      </w:tr>
      <w:tr w:rsidR="009F5B70" w:rsidRPr="009E1CA9" w:rsidTr="001456A0">
        <w:trPr>
          <w:trHeight w:val="147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Кабель-канал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6D30FC" w:rsidP="00E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 не более 0,28 кг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Ширина не менее 25 мм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Высота </w:t>
            </w:r>
            <w:r w:rsidR="00E24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16 мм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Длина  </w:t>
            </w:r>
            <w:r w:rsidR="00E24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менее 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</w:t>
            </w:r>
            <w:proofErr w:type="gramStart"/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E24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2477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E24771">
              <w:rPr>
                <w:rFonts w:ascii="Times New Roman" w:eastAsia="Times New Roman" w:hAnsi="Times New Roman" w:cs="Times New Roman"/>
                <w:sz w:val="20"/>
                <w:szCs w:val="20"/>
              </w:rPr>
              <w:t>е более 2050 мм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Цвет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елый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Материал: </w:t>
            </w:r>
            <w:proofErr w:type="spellStart"/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самозатухающий</w:t>
            </w:r>
            <w:proofErr w:type="spellEnd"/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ПВХ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500 м</w:t>
            </w:r>
          </w:p>
        </w:tc>
      </w:tr>
      <w:tr w:rsidR="009F5B70" w:rsidRPr="009E1CA9" w:rsidTr="00884AD5">
        <w:trPr>
          <w:trHeight w:val="153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FC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6D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D30FC">
              <w:t xml:space="preserve"> </w:t>
            </w:r>
            <w:r w:rsidR="006D30FC" w:rsidRPr="006D3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 40231-01 </w:t>
            </w:r>
            <w:r w:rsidR="00A61593">
              <w:rPr>
                <w:rFonts w:ascii="Times New Roman" w:eastAsia="Times New Roman" w:hAnsi="Times New Roman" w:cs="Times New Roman"/>
                <w:sz w:val="20"/>
                <w:szCs w:val="20"/>
              </w:rPr>
              <w:t>или эквивалент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изделия/изоляции</w:t>
            </w:r>
            <w:r w:rsidRPr="000F0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АВС-пластик</w:t>
            </w:r>
            <w:proofErr w:type="spellEnd"/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Цвет: белый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Типоразмер не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нее 88х88х44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Степень защиты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IP20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Тип изделия: к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оробка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Способ установки: открытой установки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884AD5">
        <w:trPr>
          <w:trHeight w:val="169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распределительная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Вес не более 0,05 кг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Ширина не менее 110 мм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Высота не менее 70 мм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Длина не менее 150 мм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Материал: АВС п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ластик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Применение: защита соединений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Цвет: серый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884AD5">
        <w:trPr>
          <w:trHeight w:val="98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5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Лампа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светодиодная</w:t>
            </w:r>
            <w:r w:rsidR="00C83577">
              <w:t xml:space="preserve"> </w:t>
            </w:r>
            <w:r w:rsidR="00C83577" w:rsidRPr="00C83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LED-А60</w:t>
            </w:r>
            <w:r w:rsidR="00C83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не менее 15Вт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тип цоколя: Е27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5B70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колба: А60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цвет освещения: теплый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1456A0">
        <w:trPr>
          <w:trHeight w:val="85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577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307EE8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Лампа</w:t>
            </w:r>
            <w:r w:rsidR="00C83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83577" w:rsidRPr="00C83577">
              <w:rPr>
                <w:rFonts w:ascii="Times New Roman" w:eastAsia="Times New Roman" w:hAnsi="Times New Roman" w:cs="Times New Roman"/>
                <w:sz w:val="20"/>
                <w:szCs w:val="20"/>
              </w:rPr>
              <w:t>OS люминесцентная F18\640</w:t>
            </w:r>
            <w:r w:rsidR="00C83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EE7D0E" w:rsidRDefault="001456A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07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лампы: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9F5B70" w:rsidRPr="00EE7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ампа люминесцентная линейная; форма колбы/лампы: трубка; </w:t>
            </w:r>
          </w:p>
          <w:p w:rsidR="009F5B70" w:rsidRPr="00EE7D0E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цоколя: G13; мощность источника света, </w:t>
            </w:r>
            <w:proofErr w:type="gramStart"/>
            <w:r w:rsidRPr="00EE7D0E"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EE7D0E">
              <w:rPr>
                <w:rFonts w:ascii="Times New Roman" w:eastAsia="Times New Roman" w:hAnsi="Times New Roman" w:cs="Times New Roman"/>
                <w:sz w:val="20"/>
                <w:szCs w:val="20"/>
              </w:rPr>
              <w:t>: не менее 18;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D0E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номинальное напряжение, В: 220</w:t>
            </w:r>
            <w:r w:rsidR="001456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EE7D0E">
              <w:rPr>
                <w:rFonts w:ascii="Times New Roman" w:eastAsia="Times New Roman" w:hAnsi="Times New Roman" w:cs="Times New Roman"/>
                <w:sz w:val="20"/>
                <w:szCs w:val="20"/>
              </w:rPr>
              <w:t>цвет освещения: холодный белый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1456A0">
        <w:trPr>
          <w:trHeight w:val="83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577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Лампа </w:t>
            </w:r>
            <w:r w:rsidR="00C83577">
              <w:t xml:space="preserve"> </w:t>
            </w:r>
            <w:r w:rsidR="00C83577" w:rsidRPr="00C83577">
              <w:rPr>
                <w:rFonts w:ascii="Times New Roman" w:eastAsia="Times New Roman" w:hAnsi="Times New Roman" w:cs="Times New Roman"/>
                <w:sz w:val="20"/>
                <w:szCs w:val="20"/>
              </w:rPr>
              <w:t>OS люминесцентная L36W/20-640</w:t>
            </w:r>
            <w:r w:rsidR="00C83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307EE8" w:rsidRDefault="001456A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9F5B70" w:rsidRPr="00307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лампы: лампа люминесцентная линейная; форма колбы/лампы: трубка; </w:t>
            </w:r>
          </w:p>
          <w:p w:rsidR="009F5B70" w:rsidRPr="00307EE8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цоколя: G13; мощность источника света, </w:t>
            </w:r>
            <w:proofErr w:type="gramStart"/>
            <w:r w:rsidRPr="00307EE8"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307EE8">
              <w:rPr>
                <w:rFonts w:ascii="Times New Roman" w:eastAsia="Times New Roman" w:hAnsi="Times New Roman" w:cs="Times New Roman"/>
                <w:sz w:val="20"/>
                <w:szCs w:val="20"/>
              </w:rPr>
              <w:t>:  не менее 36;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EE8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номинальное напряжение, В: 220</w:t>
            </w:r>
            <w:r w:rsidR="001456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цвет освещения: </w:t>
            </w:r>
            <w:r w:rsidRPr="00307EE8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холодны</w:t>
            </w:r>
            <w:proofErr w:type="gramStart"/>
            <w:r w:rsidRPr="00307EE8">
              <w:rPr>
                <w:rFonts w:ascii="Times New Roman" w:eastAsia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307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белый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F72E2D">
        <w:trPr>
          <w:trHeight w:val="6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577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Лампа </w:t>
            </w:r>
            <w:r w:rsidR="00C83577">
              <w:t xml:space="preserve"> </w:t>
            </w:r>
            <w:r w:rsidR="00C83577" w:rsidRPr="00C83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энергосберегающая </w:t>
            </w:r>
            <w:r w:rsidR="00C83577">
              <w:t xml:space="preserve"> </w:t>
            </w:r>
            <w:r w:rsidR="00C83577" w:rsidRPr="00C83577">
              <w:rPr>
                <w:rFonts w:ascii="Times New Roman" w:eastAsia="Times New Roman" w:hAnsi="Times New Roman" w:cs="Times New Roman"/>
                <w:sz w:val="20"/>
                <w:szCs w:val="20"/>
              </w:rPr>
              <w:t>15W/840 E27 спираль</w:t>
            </w:r>
            <w:r w:rsidR="00C83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EE8">
              <w:rPr>
                <w:rFonts w:ascii="Times New Roman" w:eastAsia="Times New Roman" w:hAnsi="Times New Roman" w:cs="Times New Roman"/>
                <w:sz w:val="20"/>
                <w:szCs w:val="20"/>
              </w:rPr>
              <w:t>тип лампы: энергосберегающая КЛЛ; форма колбы лампы: спираль; цвет колбы: белая; т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ип цоколя: Е27; напряжение: 220</w:t>
            </w:r>
            <w:r w:rsidRPr="00307EE8">
              <w:rPr>
                <w:rFonts w:ascii="Times New Roman" w:eastAsia="Times New Roman" w:hAnsi="Times New Roman" w:cs="Times New Roman"/>
                <w:sz w:val="20"/>
                <w:szCs w:val="20"/>
              </w:rPr>
              <w:t>В; мощность:  не менее 15 Вт; световой пот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ок: 900 Лм; срок службы лампы: </w:t>
            </w:r>
            <w:r w:rsidRPr="00307EE8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8000 часов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07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884AD5">
        <w:trPr>
          <w:trHeight w:val="14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 бокс навес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КМПн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E61A04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монтажа: н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акладной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Модульная ширина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(общ</w:t>
            </w:r>
            <w:proofErr w:type="gramStart"/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ол-во модульных расстояний)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Степень защ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иты IP: IP30.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 корпуса: п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ластик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Количество рядов: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 прозрачной крышкой</w:t>
            </w:r>
            <w:r w:rsidR="00E61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F72E2D">
        <w:trPr>
          <w:trHeight w:val="6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выключателя</w:t>
            </w:r>
            <w:r w:rsidR="00206935">
              <w:t xml:space="preserve"> </w:t>
            </w:r>
            <w:r w:rsidR="00206935" w:rsidRP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>W59 VS 110-154-1-86</w:t>
            </w:r>
            <w:r w:rsid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эквивалент</w:t>
            </w:r>
            <w:r w:rsidR="00206935" w:rsidRP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E6" w:rsidRDefault="009F5B70" w:rsidP="0012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19F">
              <w:rPr>
                <w:rFonts w:ascii="Times New Roman" w:eastAsia="Times New Roman" w:hAnsi="Times New Roman" w:cs="Times New Roman"/>
                <w:sz w:val="20"/>
                <w:szCs w:val="20"/>
              </w:rPr>
              <w:t>Выключатель одноклавишный</w:t>
            </w:r>
            <w:r w:rsidR="006043F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F01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скрытый в рамку 16А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9F5B70" w:rsidRPr="009E1CA9" w:rsidRDefault="006043F4" w:rsidP="0012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клавишный;</w:t>
            </w:r>
            <w:r w:rsidR="009F5B70" w:rsidRPr="00126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цвет: белый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F72E2D">
        <w:trPr>
          <w:trHeight w:val="6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743126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выключателя</w:t>
            </w:r>
            <w:r w:rsidR="00206935">
              <w:t xml:space="preserve"> </w:t>
            </w:r>
            <w:r w:rsidR="00206935" w:rsidRP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>W59 VS 516-252-1-8686</w:t>
            </w:r>
            <w:r w:rsid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эквивалент</w:t>
            </w:r>
            <w:r w:rsidR="00206935" w:rsidRP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06935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06935" w:rsidRP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E6" w:rsidRDefault="009F5B70" w:rsidP="0012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Модуль выключателя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двух клавишный</w:t>
            </w:r>
            <w:r w:rsidR="006043F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скрытый в рамку 16 А. </w:t>
            </w:r>
          </w:p>
          <w:p w:rsidR="009F5B70" w:rsidRPr="009E1CA9" w:rsidRDefault="006043F4" w:rsidP="0060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клавишный;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цвет: белый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F72E2D">
        <w:trPr>
          <w:trHeight w:val="6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743126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розетки  RS 16-152-1-8</w:t>
            </w:r>
            <w:r w:rsid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206935" w:rsidRP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  <w:r w:rsid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эквивалент</w:t>
            </w:r>
            <w:r w:rsidR="00206935" w:rsidRP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06935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Модуль розетки 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естная</w:t>
            </w:r>
            <w:proofErr w:type="gramEnd"/>
            <w:r w:rsidR="006043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цвет: белый</w:t>
            </w:r>
            <w:r w:rsidR="006043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1456A0">
        <w:trPr>
          <w:trHeight w:val="5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743126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розетки</w:t>
            </w:r>
            <w:r w:rsid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6935" w:rsidRP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>W59 2RJ11</w:t>
            </w:r>
            <w:r w:rsid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эквивалент</w:t>
            </w:r>
            <w:r w:rsidR="00206935" w:rsidRP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06935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06935" w:rsidRP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C2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6043F4">
              <w:rPr>
                <w:rFonts w:ascii="Times New Roman" w:eastAsia="Times New Roman" w:hAnsi="Times New Roman" w:cs="Times New Roman"/>
                <w:sz w:val="20"/>
                <w:szCs w:val="20"/>
              </w:rPr>
              <w:t>одуль розетки  2RJ11 телефонный;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цвет: белый</w:t>
            </w:r>
            <w:r w:rsidR="006043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F72E2D">
        <w:trPr>
          <w:trHeight w:val="6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743126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розетки</w:t>
            </w:r>
            <w:r w:rsidR="00206935">
              <w:t xml:space="preserve"> </w:t>
            </w:r>
            <w:r w:rsidR="00206935" w:rsidRP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>W59 2RJ45</w:t>
            </w:r>
            <w:r w:rsid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эквивалент</w:t>
            </w:r>
            <w:r w:rsidR="00206935" w:rsidRP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06935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06935" w:rsidRP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6935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розетки 2RJ45 компьютерный</w:t>
            </w:r>
            <w:r w:rsidR="006043F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цвет: белый</w:t>
            </w:r>
            <w:r w:rsidR="006043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884AD5">
        <w:trPr>
          <w:trHeight w:val="6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Патрон керамический Е27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B7263B" w:rsidP="0088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ериал: керамика;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 патрона: Е27</w:t>
            </w:r>
            <w:r w:rsidR="006043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F72E2D">
        <w:trPr>
          <w:trHeight w:val="6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 ШВВП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 с многопроволочными 2 жилами с поливинилхлоридной изоляцией</w:t>
            </w:r>
            <w:r w:rsidR="00B726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Сечение жил не менее  0,75 мм</w:t>
            </w:r>
            <w:r w:rsidR="00B726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B7263B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Бухта не менее 200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200 м</w:t>
            </w:r>
          </w:p>
        </w:tc>
      </w:tr>
      <w:tr w:rsidR="009F5B70" w:rsidRPr="009E1CA9" w:rsidTr="00884AD5">
        <w:trPr>
          <w:trHeight w:val="6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206935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 1-местная</w:t>
            </w:r>
            <w:r w:rsidR="00206935" w:rsidRP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="00206935" w:rsidRP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>Вессен</w:t>
            </w:r>
            <w:proofErr w:type="spellEnd"/>
            <w:r w:rsidR="00206935" w:rsidRP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59"</w:t>
            </w:r>
            <w:r w:rsid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эквивалент</w:t>
            </w:r>
            <w:r w:rsidR="00206935" w:rsidRP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06935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06935" w:rsidRP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6935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Default="009F5B70" w:rsidP="0088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 1-местная</w:t>
            </w:r>
            <w:r w:rsidR="00B7263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  <w:p w:rsidR="009F5B70" w:rsidRPr="009E1CA9" w:rsidRDefault="009F5B70" w:rsidP="0088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цвет: белый</w:t>
            </w:r>
            <w:r w:rsidR="00B726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884AD5">
        <w:trPr>
          <w:trHeight w:val="6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206935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 2-местная</w:t>
            </w:r>
            <w:r w:rsid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6935" w:rsidRP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206935" w:rsidRP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>Вессен</w:t>
            </w:r>
            <w:proofErr w:type="spellEnd"/>
            <w:r w:rsidR="00206935" w:rsidRP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59"</w:t>
            </w:r>
            <w:r w:rsid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эквивалент</w:t>
            </w:r>
            <w:r w:rsidR="00206935" w:rsidRP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06935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06935" w:rsidRP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6935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88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 2-местная</w:t>
            </w:r>
            <w:r w:rsidR="00B7263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5B70" w:rsidRPr="009E1CA9" w:rsidRDefault="009F5B70" w:rsidP="0088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цвет: белый</w:t>
            </w:r>
            <w:r w:rsidR="00B726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884AD5">
        <w:trPr>
          <w:trHeight w:val="6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206935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 3-местная</w:t>
            </w:r>
            <w:r w:rsid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6935" w:rsidRP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206935" w:rsidRP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>Вессен</w:t>
            </w:r>
            <w:proofErr w:type="spellEnd"/>
            <w:r w:rsidR="00206935" w:rsidRP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59"</w:t>
            </w:r>
            <w:r w:rsid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эквивалент</w:t>
            </w:r>
            <w:r w:rsidR="00206935" w:rsidRP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06935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06935" w:rsidRP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6935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88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 3-местная</w:t>
            </w:r>
            <w:r w:rsidR="00B7263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5B70" w:rsidRPr="009E1CA9" w:rsidRDefault="009F5B70" w:rsidP="0088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цвет: белый</w:t>
            </w:r>
            <w:r w:rsidR="00B726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884AD5">
        <w:trPr>
          <w:trHeight w:val="6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206935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 4-местная</w:t>
            </w:r>
            <w:r w:rsid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6935" w:rsidRP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206935" w:rsidRP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>Вессен</w:t>
            </w:r>
            <w:proofErr w:type="spellEnd"/>
            <w:r w:rsidR="00206935" w:rsidRP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59"</w:t>
            </w:r>
            <w:r w:rsid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эквивалент</w:t>
            </w:r>
            <w:r w:rsidR="00206935" w:rsidRP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06935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06935" w:rsidRPr="00206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6935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88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 4-местная</w:t>
            </w:r>
            <w:r w:rsidR="00B7263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F5B70" w:rsidRPr="009E1CA9" w:rsidRDefault="009F5B70" w:rsidP="0088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цвет: белый</w:t>
            </w:r>
            <w:r w:rsidR="00B726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884AD5">
        <w:trPr>
          <w:trHeight w:val="239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743126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7525B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78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EC4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Светильник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67EF" w:rsidRPr="007867EF">
              <w:rPr>
                <w:rFonts w:ascii="Times New Roman" w:eastAsia="Times New Roman" w:hAnsi="Times New Roman" w:cs="Times New Roman"/>
                <w:sz w:val="20"/>
                <w:szCs w:val="20"/>
              </w:rPr>
              <w:t>Navigator</w:t>
            </w:r>
            <w:proofErr w:type="spellEnd"/>
            <w:r w:rsidR="007867EF" w:rsidRPr="00786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(NEL-C2-E130-T8-840/WH с лампой) </w:t>
            </w:r>
            <w:r w:rsidR="007867EF">
              <w:rPr>
                <w:rFonts w:ascii="Times New Roman" w:eastAsia="Times New Roman" w:hAnsi="Times New Roman" w:cs="Times New Roman"/>
                <w:sz w:val="20"/>
                <w:szCs w:val="20"/>
              </w:rPr>
              <w:t>или эквивалент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Светильник</w:t>
            </w:r>
            <w:r w:rsidR="00B726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30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Цветовая температура</w:t>
            </w:r>
            <w:r w:rsidR="00B7263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4200</w:t>
            </w:r>
            <w:r w:rsidR="00B726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монтажа</w:t>
            </w:r>
            <w:r w:rsidR="00B7263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акладной на потолок / стену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Назначение</w:t>
            </w:r>
            <w:r w:rsidR="00B72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B7263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фисно</w:t>
            </w:r>
            <w:proofErr w:type="spellEnd"/>
            <w:r w:rsidR="00B72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72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административное освещение </w:t>
            </w:r>
          </w:p>
          <w:p w:rsidR="009F5B70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Цоколь G13</w:t>
            </w:r>
            <w:r w:rsidR="00B726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B7263B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Цвет корпуса: белый;</w:t>
            </w:r>
            <w:r w:rsidR="009F5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9F5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алюминий.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Габариты изделия:</w:t>
            </w:r>
          </w:p>
          <w:p w:rsidR="009F5B70" w:rsidRPr="009E1CA9" w:rsidRDefault="00B7263B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длин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а не мене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959 мм</w:t>
            </w:r>
            <w:r w:rsidR="00E24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965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F5B70" w:rsidRPr="009E1CA9" w:rsidRDefault="00B7263B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 не менее 34 мм</w:t>
            </w:r>
            <w:r w:rsidR="00E24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38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ысота не менее 64 мм</w:t>
            </w:r>
            <w:r w:rsidR="00E24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70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20 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884AD5">
        <w:trPr>
          <w:trHeight w:val="6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743126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7525B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Стартер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люминесцентных ламп</w:t>
            </w:r>
            <w:r w:rsidR="00C75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7525B" w:rsidRPr="00C75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OSST 111 </w:t>
            </w:r>
            <w:r w:rsidR="00C7525B">
              <w:rPr>
                <w:rFonts w:ascii="Times New Roman" w:eastAsia="Times New Roman" w:hAnsi="Times New Roman" w:cs="Times New Roman"/>
                <w:sz w:val="20"/>
                <w:szCs w:val="20"/>
              </w:rPr>
              <w:t>или  эквивалент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88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Мощность: не менее 4, не более 65 Вт. </w:t>
            </w:r>
          </w:p>
          <w:p w:rsidR="009F5B70" w:rsidRPr="009E1CA9" w:rsidRDefault="009F5B70" w:rsidP="0088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 включения: двухламповая. Напряжение: не менее 220 В. </w:t>
            </w:r>
          </w:p>
          <w:p w:rsidR="009F5B70" w:rsidRPr="009E1CA9" w:rsidRDefault="009F5B70" w:rsidP="0088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100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884AD5">
        <w:trPr>
          <w:trHeight w:val="6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743126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7525B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Стартер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люминесцентных ламп </w:t>
            </w:r>
            <w:r w:rsidR="00C7525B">
              <w:t xml:space="preserve"> </w:t>
            </w:r>
            <w:r w:rsidR="00C7525B" w:rsidRPr="00C7525B">
              <w:rPr>
                <w:rFonts w:ascii="Times New Roman" w:eastAsia="Times New Roman" w:hAnsi="Times New Roman" w:cs="Times New Roman"/>
                <w:sz w:val="20"/>
                <w:szCs w:val="20"/>
              </w:rPr>
              <w:t>OSST 151</w:t>
            </w:r>
            <w:r w:rsidR="00C75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 эквивалент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88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Мощность: не менее 4, не более 22 Вт. Система включения: двухламповая. Напряжение: не менее 220 В.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200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884AD5">
        <w:trPr>
          <w:trHeight w:val="1711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743126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7525B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завеса</w:t>
            </w:r>
            <w:r w:rsidR="00C7525B">
              <w:t xml:space="preserve"> </w:t>
            </w:r>
            <w:proofErr w:type="spellStart"/>
            <w:r w:rsidR="00C7525B" w:rsidRPr="00C7525B">
              <w:rPr>
                <w:rFonts w:ascii="Times New Roman" w:eastAsia="Times New Roman" w:hAnsi="Times New Roman" w:cs="Times New Roman"/>
                <w:sz w:val="20"/>
                <w:szCs w:val="20"/>
              </w:rPr>
              <w:t>ballu</w:t>
            </w:r>
            <w:proofErr w:type="spellEnd"/>
            <w:r w:rsidR="00C7525B" w:rsidRPr="00C75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BHC-M10T09-PS</w:t>
            </w:r>
            <w:r w:rsidR="00C75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 эквивалент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Default="00B7263B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Нагревательный элемент ТЭН.</w:t>
            </w:r>
            <w:r w:rsidR="009F5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защиты IP не менее 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Напряжение не мене</w:t>
            </w:r>
            <w:r w:rsidR="009F5B70">
              <w:rPr>
                <w:rFonts w:ascii="Times New Roman" w:eastAsia="Times New Roman" w:hAnsi="Times New Roman" w:cs="Times New Roman"/>
                <w:sz w:val="20"/>
                <w:szCs w:val="20"/>
              </w:rPr>
              <w:t>е 380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5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F5B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Мощность 2 режима: не менее 6 кВт и не менее 9 кВт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Рабочий ток </w:t>
            </w:r>
            <w:r w:rsidR="009F5B70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15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5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F5B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 воздуха </w:t>
            </w:r>
            <w:r w:rsidR="009F5B70">
              <w:rPr>
                <w:rFonts w:ascii="Times New Roman" w:eastAsia="Times New Roman" w:hAnsi="Times New Roman" w:cs="Times New Roman"/>
                <w:sz w:val="20"/>
                <w:szCs w:val="20"/>
              </w:rPr>
              <w:t>1 режим не менее 1200 м3/ч, 2 режим не менее</w:t>
            </w:r>
            <w:r w:rsidR="00C75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1500 м3/ч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752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температур не менее 18 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B7263B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9F5B70">
              <w:rPr>
                <w:rFonts w:ascii="Times New Roman" w:eastAsia="Times New Roman" w:hAnsi="Times New Roman" w:cs="Times New Roman"/>
                <w:sz w:val="20"/>
                <w:szCs w:val="20"/>
              </w:rPr>
              <w:t>абаритные прибора</w:t>
            </w:r>
            <w:r w:rsidR="009F5B70" w:rsidRPr="00507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9F5B70" w:rsidRPr="00507FE8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proofErr w:type="gramEnd"/>
            <w:r w:rsidR="009F5B70" w:rsidRPr="00507FE8">
              <w:rPr>
                <w:rFonts w:ascii="Times New Roman" w:eastAsia="Times New Roman" w:hAnsi="Times New Roman" w:cs="Times New Roman"/>
                <w:sz w:val="20"/>
                <w:szCs w:val="20"/>
              </w:rPr>
              <w:t>×В×Г)</w:t>
            </w:r>
            <w:r w:rsidR="009F5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менее</w:t>
            </w:r>
            <w:r w:rsidR="009F5B70" w:rsidRPr="00507FE8">
              <w:rPr>
                <w:rFonts w:ascii="Times New Roman" w:eastAsia="Times New Roman" w:hAnsi="Times New Roman" w:cs="Times New Roman"/>
                <w:sz w:val="20"/>
                <w:szCs w:val="20"/>
              </w:rPr>
              <w:t>: 1085 × 240 × 220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4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884AD5">
        <w:trPr>
          <w:trHeight w:val="106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743126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752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завеса</w:t>
            </w:r>
            <w:r w:rsidR="00C7525B">
              <w:t xml:space="preserve"> </w:t>
            </w:r>
            <w:r w:rsidR="00C7525B" w:rsidRPr="00C7525B">
              <w:rPr>
                <w:rFonts w:ascii="Times New Roman" w:eastAsia="Times New Roman" w:hAnsi="Times New Roman" w:cs="Times New Roman"/>
                <w:sz w:val="20"/>
                <w:szCs w:val="20"/>
              </w:rPr>
              <w:t>DAIRE ST-610</w:t>
            </w:r>
            <w:r w:rsidR="00B72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r w:rsidR="00C7525B">
              <w:rPr>
                <w:rFonts w:ascii="Times New Roman" w:eastAsia="Times New Roman" w:hAnsi="Times New Roman" w:cs="Times New Roman"/>
                <w:sz w:val="20"/>
                <w:szCs w:val="20"/>
              </w:rPr>
              <w:t>эквивалент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Нагревательный элемент ТЭН.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Мощность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режима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менее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кВт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не менее 6 кВт.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Напряжение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питания не менее</w:t>
            </w:r>
            <w:r w:rsidR="00B72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380 В.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температур не менее 17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°С</w:t>
            </w:r>
            <w:r w:rsidR="00B726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Габариты прибора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ШхВхГ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: не менее 1000х230х215 мм</w:t>
            </w:r>
            <w:r w:rsidR="00B726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8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Хомут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не менее  3,6*200 мм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нейлон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В упаковке не менее 100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85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Хомут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не менее  4,8*400 мм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нейлон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В упаковке не менее 100 шт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884AD5">
        <w:trPr>
          <w:trHeight w:val="82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пожарный с ключом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пожарный с ключом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не менее 650*540*230 мм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вет: белый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884AD5">
        <w:trPr>
          <w:trHeight w:val="254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25B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олотенце (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сушитель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C7525B">
              <w:t xml:space="preserve"> </w:t>
            </w:r>
            <w:r w:rsidR="00C7525B" w:rsidRPr="00C7525B">
              <w:rPr>
                <w:rFonts w:ascii="Times New Roman" w:eastAsia="Times New Roman" w:hAnsi="Times New Roman" w:cs="Times New Roman"/>
                <w:sz w:val="20"/>
                <w:szCs w:val="20"/>
              </w:rPr>
              <w:t>BXG 165</w:t>
            </w:r>
            <w:r w:rsidR="00C75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 эквивалент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не менее 1650 Вт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Скорость воздушного потока не менее 16 м/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Степень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влагозащиты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: IPX 1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5B70" w:rsidRPr="009E1CA9" w:rsidRDefault="008E2C3F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Напряжение питания не ниже 220 В.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Цвет: 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белый.</w:t>
            </w:r>
          </w:p>
          <w:p w:rsidR="009F5B70" w:rsidRPr="009E1CA9" w:rsidRDefault="008E2C3F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 н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етто не более 2,4 кг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корпуса: ABS-пластик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5B70" w:rsidRPr="009E1CA9" w:rsidRDefault="008E2C3F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Управление: б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есконтактное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сушки не более 20 сек.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Габариты не более 225x282x160 мм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5B70" w:rsidRPr="009E1CA9" w:rsidRDefault="008E2C3F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 установки: н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а стену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Шум не более 60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Дб</w:t>
            </w:r>
            <w:proofErr w:type="spellEnd"/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884AD5">
        <w:trPr>
          <w:trHeight w:val="2811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25B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Электроды</w:t>
            </w:r>
            <w:r w:rsidR="00C7525B">
              <w:t xml:space="preserve"> </w:t>
            </w:r>
            <w:r w:rsidR="00C7525B" w:rsidRPr="00C7525B">
              <w:rPr>
                <w:rFonts w:ascii="Times New Roman" w:eastAsia="Times New Roman" w:hAnsi="Times New Roman" w:cs="Times New Roman"/>
                <w:sz w:val="20"/>
                <w:szCs w:val="20"/>
              </w:rPr>
              <w:t>ОК-46 ESAB</w:t>
            </w:r>
            <w:r w:rsidR="00C75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 эквивалент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Электроды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рутиловым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покрытием.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 для сварки методом MMA углеродистых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онструкционных и судовых сталей, а также для р</w:t>
            </w:r>
            <w:r w:rsidRPr="00297472">
              <w:rPr>
                <w:rFonts w:ascii="Times New Roman" w:eastAsia="Times New Roman" w:hAnsi="Times New Roman" w:cs="Times New Roman"/>
                <w:sz w:val="20"/>
                <w:szCs w:val="20"/>
              </w:rPr>
              <w:t>емонта листовых и трубных конструкций из углеродистых и низколегированных сталей с временным сопротивлением до 450 МПа, в том числе водопроводных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труб.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едел текучести не более 400 МПа.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едел прочности не более 510 МПа.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Относ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ительное удлинение не более 28%.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Ударная вязкость при 0°C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70 Дж/см</w:t>
            </w:r>
            <w:proofErr w:type="gramStart"/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Ударная вязкос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ть при -20°C не более 35 Дж/см</w:t>
            </w:r>
            <w:proofErr w:type="gramStart"/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1124D2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не более 3,0*350 мм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Количество не менее 203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упаковке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884AD5">
        <w:trPr>
          <w:trHeight w:val="310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743126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7525B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Силикон белый</w:t>
            </w:r>
            <w:r w:rsidR="00C7525B">
              <w:t xml:space="preserve"> </w:t>
            </w:r>
            <w:proofErr w:type="spellStart"/>
            <w:r w:rsidR="00C7525B" w:rsidRPr="00C7525B">
              <w:rPr>
                <w:rFonts w:ascii="Times New Roman" w:eastAsia="Times New Roman" w:hAnsi="Times New Roman" w:cs="Times New Roman"/>
                <w:sz w:val="20"/>
                <w:szCs w:val="20"/>
              </w:rPr>
              <w:t>Makroflex</w:t>
            </w:r>
            <w:proofErr w:type="spellEnd"/>
            <w:r w:rsidR="00C7525B" w:rsidRPr="00C75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AX104</w:t>
            </w:r>
            <w:r w:rsidR="00C75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 эквивалент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Герметик 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силиконовый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белый, затвердевающий под воздействием влажности воздуха. Использовать при температуре не ниже +5 °C.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Свойства: прекрасная адгезия к эмали, стеклу, керамике, дереву, металлу, окрашенным поверхностям; водонепроницаем; эластичен; устойчив к атмосферным воздействиям; устойчив к воздействию химикатов; система кислотная (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ацетокси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  <w:proofErr w:type="gramEnd"/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Области применения: для внутренних и наружных работ по герметизации везде, где необходима устойчивость к различным атмосферным и химическим воздействиям, а так же там, где соединенные конструкции или детали могут смещаться под влиянием температурных или механических воздействий; при работах по остеклению; в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- и судостроении.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Упаковка не менее 290 мл.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хранения не менее 128 месяцев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50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884AD5">
        <w:trPr>
          <w:trHeight w:val="98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743126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7525B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Жидкие гвозди</w:t>
            </w:r>
            <w:r w:rsidR="00C7525B">
              <w:t xml:space="preserve"> </w:t>
            </w:r>
            <w:proofErr w:type="spellStart"/>
            <w:r w:rsidR="00C7525B" w:rsidRPr="00C7525B">
              <w:rPr>
                <w:rFonts w:ascii="Times New Roman" w:eastAsia="Times New Roman" w:hAnsi="Times New Roman" w:cs="Times New Roman"/>
                <w:sz w:val="20"/>
                <w:szCs w:val="20"/>
              </w:rPr>
              <w:t>Makroflex</w:t>
            </w:r>
            <w:proofErr w:type="spellEnd"/>
            <w:r w:rsidR="00C7525B" w:rsidRPr="00C75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MF990</w:t>
            </w:r>
            <w:r w:rsidR="00C75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 эквивалент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8E2C3F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не менее 423 гр.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Плотность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менее 1,3 г/см3.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Температу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 использования не ниже -15 °С.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Время высыхания не более 24 часа.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150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43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743126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7525B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Очищающая жидкость</w:t>
            </w:r>
            <w:r w:rsidR="00C7525B">
              <w:t xml:space="preserve"> </w:t>
            </w:r>
            <w:proofErr w:type="spellStart"/>
            <w:r w:rsidR="00C7525B" w:rsidRPr="00C7525B">
              <w:rPr>
                <w:rFonts w:ascii="Times New Roman" w:eastAsia="Times New Roman" w:hAnsi="Times New Roman" w:cs="Times New Roman"/>
                <w:sz w:val="20"/>
                <w:szCs w:val="20"/>
              </w:rPr>
              <w:t>Makroflex</w:t>
            </w:r>
            <w:proofErr w:type="spellEnd"/>
            <w:r w:rsidR="00C7525B" w:rsidRPr="00C75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7525B" w:rsidRPr="00C7525B">
              <w:rPr>
                <w:rFonts w:ascii="Times New Roman" w:eastAsia="Times New Roman" w:hAnsi="Times New Roman" w:cs="Times New Roman"/>
                <w:sz w:val="20"/>
                <w:szCs w:val="20"/>
              </w:rPr>
              <w:t>premium</w:t>
            </w:r>
            <w:proofErr w:type="spellEnd"/>
            <w:r w:rsidR="00C75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 эквивалент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Фасовка не менее 500 мл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Температура использования не ниже +5°C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50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884AD5">
        <w:trPr>
          <w:trHeight w:val="141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743126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752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Пена монтажная</w:t>
            </w:r>
            <w:r w:rsidR="00C7525B">
              <w:t xml:space="preserve"> </w:t>
            </w:r>
            <w:proofErr w:type="spellStart"/>
            <w:r w:rsidR="00C7525B" w:rsidRPr="00C7525B">
              <w:rPr>
                <w:rFonts w:ascii="Times New Roman" w:eastAsia="Times New Roman" w:hAnsi="Times New Roman" w:cs="Times New Roman"/>
                <w:sz w:val="20"/>
                <w:szCs w:val="20"/>
              </w:rPr>
              <w:t>Makroflex</w:t>
            </w:r>
            <w:proofErr w:type="spellEnd"/>
            <w:r w:rsidR="00C7525B" w:rsidRPr="00C75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7525B" w:rsidRPr="00C7525B">
              <w:rPr>
                <w:rFonts w:ascii="Times New Roman" w:eastAsia="Times New Roman" w:hAnsi="Times New Roman" w:cs="Times New Roman"/>
                <w:sz w:val="20"/>
                <w:szCs w:val="20"/>
              </w:rPr>
              <w:t>pro</w:t>
            </w:r>
            <w:proofErr w:type="spellEnd"/>
            <w:r w:rsidR="00C75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 эквивалент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3F" w:rsidRDefault="008E2C3F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не менее 750 мл.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Теплопроводность не ниже 0.03 Вт/м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•°К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(Вт/м•°С)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Плотность не менее 25 кг/м³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Вторичное расширение не более 40 %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Время отверждения при 20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относительной влажн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ости более 50%, ч, не более 16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100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Бур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sds+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8E2C3F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не менее 10 мм</w:t>
            </w:r>
            <w:r w:rsidR="00947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11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Длина не менее 210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Бур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sds+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8E2C3F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не менее 12 мм</w:t>
            </w:r>
            <w:r w:rsidR="00947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13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Длина не менее 210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Бур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sds+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8E2C3F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не менее 14 мм</w:t>
            </w:r>
            <w:r w:rsidR="00947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15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Длина не менее 210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Бур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sds+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8E2C3F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не менее 16 мм</w:t>
            </w:r>
            <w:r w:rsidR="00947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17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Длина не менее 260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Бур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sds+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8E2C3F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не менее 18 мм</w:t>
            </w:r>
            <w:r w:rsidR="00947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19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Длина не менее 260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Бур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sds+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8E2C3F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не менее 25 мм</w:t>
            </w:r>
            <w:r w:rsidR="00947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26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Длина не менее 260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5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Бур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sds+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8E2C3F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не менее 6 мм</w:t>
            </w:r>
            <w:r w:rsidR="00947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7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Длина не менее 160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80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601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Бур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sds+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8E2C3F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не менее 8 мм</w:t>
            </w:r>
            <w:r w:rsidR="00947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9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Длина не менее 160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30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12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Гвозди финишные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омедненые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Цвет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желтый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 изделия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углеродистая сталь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Длин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менее 25 мм</w:t>
            </w:r>
            <w:r w:rsidR="00947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28 мм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Тип изделия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гвозди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Диаметр не менее 1,4 мм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F72E2D">
        <w:trPr>
          <w:trHeight w:val="126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Гвозди финишные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омедненые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Цвет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желтый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 изделия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углеродистая сталь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Длин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менее 30  мм</w:t>
            </w:r>
            <w:r w:rsidR="00947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33 мм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Тип изделия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гвозди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Диаметр не менее 1,4 мм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8E2C3F">
        <w:trPr>
          <w:trHeight w:val="11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Гвозди финишные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омедненые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Цвет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желтый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 изделия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углеродистая сталь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Длин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а: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менее 35 мм</w:t>
            </w:r>
            <w:r w:rsidR="00947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38 мм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Тип изделия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гвозди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Диаметр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менее 1,4  мм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8E2C3F">
        <w:trPr>
          <w:trHeight w:val="83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Диск абразивный по металлу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диска не менее 115 мм</w:t>
            </w:r>
            <w:r w:rsidR="00947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120 мм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Посадочный диаметр диска не более 22 мм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Толщина не менее 1,4 мм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100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8E2C3F">
        <w:trPr>
          <w:trHeight w:val="84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Диск абразивный по металлу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диска не менее 125 мм</w:t>
            </w:r>
            <w:r w:rsidR="00947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130 мм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Посадочный диаметр диска не более 22 мм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Толщина не менее 1,4 мм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50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8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Диск абразивный по металлу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диска не менее 230 мм</w:t>
            </w:r>
            <w:r w:rsidR="00947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240 мм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Посадочный диаметр диска не более 22 мм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Толщина не менее 1,4 мм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100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5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Дюбель-гвоздь</w:t>
            </w:r>
            <w:r w:rsidR="00A61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6*40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8E2C3F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Длин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а не менее 40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Диаметр не более 6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F72E2D">
        <w:trPr>
          <w:trHeight w:val="56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Дюбель-гвоздь</w:t>
            </w:r>
            <w:r w:rsidR="00A61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6*70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не менее 70 мм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Диаметр не более 6 мм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F72E2D">
        <w:trPr>
          <w:trHeight w:val="58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Дюбель-гвоздь 6*80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8E2C3F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Дли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на не менее 80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Диаметр не более 6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F72E2D">
        <w:trPr>
          <w:trHeight w:val="58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Дюбель-гвоздь 8*80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8E2C3F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Длин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а не менее 80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Диаметр не более 8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FD0E5A">
        <w:trPr>
          <w:trHeight w:val="169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8E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Изолента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ПВХ</w:t>
            </w:r>
            <w:r w:rsid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синяя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D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Внешний вид ленты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: л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ента не должна иметь отверстий, пузырей, складок, трещин и посторонних включений, пропусков клеевого слоя и надрывов на кромках.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Внешний вид рулона</w:t>
            </w:r>
            <w:r w:rsidR="008E2C3F">
              <w:rPr>
                <w:rFonts w:ascii="Times New Roman" w:eastAsia="Times New Roman" w:hAnsi="Times New Roman" w:cs="Times New Roman"/>
                <w:sz w:val="20"/>
                <w:szCs w:val="20"/>
              </w:rPr>
              <w:t>: п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оверхность рулона должна быть гладкой. Не допускается выпуклость витков ленты и сквозные зазоры между витками на торцах рулона.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15BC9">
              <w:rPr>
                <w:rFonts w:ascii="Times New Roman" w:eastAsia="Times New Roman" w:hAnsi="Times New Roman" w:cs="Times New Roman"/>
                <w:sz w:val="20"/>
                <w:szCs w:val="20"/>
              </w:rPr>
              <w:t>Цвет ленты</w:t>
            </w:r>
            <w:r w:rsid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A15BC9">
              <w:rPr>
                <w:rFonts w:ascii="Times New Roman" w:eastAsia="Times New Roman" w:hAnsi="Times New Roman" w:cs="Times New Roman"/>
                <w:sz w:val="20"/>
                <w:szCs w:val="20"/>
              </w:rPr>
              <w:t>иняя</w:t>
            </w:r>
            <w:proofErr w:type="gramEnd"/>
            <w:r w:rsidR="00A15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ГОСТ</w:t>
            </w:r>
            <w:r w:rsid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50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DB33E9">
        <w:trPr>
          <w:trHeight w:val="68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Лезвия для ножа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DB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 упаковке не менее 10 шт.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Ширина лезвия</w:t>
            </w:r>
            <w:r w:rsid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менее 18 мм</w:t>
            </w:r>
            <w:r w:rsid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180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Лента сигнальная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Сигнальная лента используется для разметки площади, маркировки грузов или опасных участков. Разметочная лента с ярким контрастным рисунком хорошо заметна, она может крепиться на любые столбики, опоры или другие поверхности.</w:t>
            </w:r>
          </w:p>
          <w:p w:rsidR="009F5B70" w:rsidRPr="009E1CA9" w:rsidRDefault="009F5B70" w:rsidP="00FD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не мен</w:t>
            </w:r>
            <w:r w:rsid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ее 50 мм.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Длин</w:t>
            </w:r>
            <w:r w:rsid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а не менее 200 метров.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Цвет: 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красный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/белый</w:t>
            </w:r>
            <w:r w:rsid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Тип: 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сигнальная</w:t>
            </w:r>
            <w:proofErr w:type="gramEnd"/>
            <w:r w:rsid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94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C2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Мешок плетеный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FD0E5A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Мешки полипропиленовые, белые.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Габариты не менее 55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105 см.</w:t>
            </w:r>
          </w:p>
          <w:p w:rsidR="00FD0E5A" w:rsidRDefault="009F5B70" w:rsidP="00FD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Плетение 34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 нитей на 10 см. </w:t>
            </w:r>
          </w:p>
          <w:p w:rsidR="009F5B70" w:rsidRPr="009E1CA9" w:rsidRDefault="009F5B70" w:rsidP="00FD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Высший сорт.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600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D0E5A">
        <w:trPr>
          <w:trHeight w:val="59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Набор БИТ для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шуруповерта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FD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 БИТ. В комплекте не менее 5 насадок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(+), 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5 насадок (-).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6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D0E5A">
        <w:trPr>
          <w:trHeight w:val="10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Нож обойный канцелярский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Назначение: для разрезания бумаги, картона и т. п.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Длина не менее 155 мм</w:t>
            </w:r>
            <w:r w:rsid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Ручка: пластик</w:t>
            </w:r>
            <w:r w:rsid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Ширина лезвия не менее 18 мм</w:t>
            </w:r>
            <w:r w:rsid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30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113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Ножовка по дереву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Зубья прямые</w:t>
            </w:r>
            <w:r w:rsid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Длина лезвия не менее 400 мм</w:t>
            </w:r>
            <w:r w:rsid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Материал рукояти 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двухкомпонентная</w:t>
            </w:r>
            <w:proofErr w:type="gramEnd"/>
            <w:r w:rsid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 полотна инструментальная сталь</w:t>
            </w:r>
            <w:r w:rsid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Зуб каленый.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5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A36A1C">
        <w:trPr>
          <w:trHeight w:val="57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Перчатки для сварщика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Назначение: защита для рук сварщика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Материал: спилок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85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Перчатки трикотажные ПВХ с пупырышками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D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</w:t>
            </w:r>
            <w:r w:rsid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комбинированные</w:t>
            </w:r>
            <w:proofErr w:type="gramEnd"/>
            <w:r w:rsid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Рисунок</w:t>
            </w:r>
            <w:r w:rsid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точка</w:t>
            </w:r>
            <w:r w:rsid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Тип общего назначения</w:t>
            </w:r>
            <w:r w:rsid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Материал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/б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ПВХ напылением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600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D0E5A">
        <w:trPr>
          <w:trHeight w:val="75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Пистолет 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герметика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Назначение: для выдавливания герметика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Объем не менее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310 мл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Тип: полуоткрытый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7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Полотно для ножовки по металлу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Длина полотна не менее 300 мм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50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55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Дюбель-бабочка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FD0E5A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Дюбель-бабочка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гипсокартона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5B70" w:rsidRPr="009E1CA9" w:rsidRDefault="009F5B70" w:rsidP="00A3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не более 10</w:t>
            </w:r>
            <w:r w:rsid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мм в комплекте с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саморезом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C224E9" w:rsidRPr="009E1CA9" w:rsidTr="00A36A1C">
        <w:trPr>
          <w:trHeight w:val="43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4E9" w:rsidRPr="009E1CA9" w:rsidRDefault="00C224E9" w:rsidP="00C2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E9" w:rsidRPr="009E1CA9" w:rsidRDefault="00C224E9" w:rsidP="00A3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Пробка пластиковая с каймой под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саморез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6мм*50мм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E9" w:rsidRPr="009E1CA9" w:rsidRDefault="00C224E9" w:rsidP="00A3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Пробка пластиковая с каймой под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саморез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6мм*50мм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E9" w:rsidRPr="009E1CA9" w:rsidRDefault="00C224E9" w:rsidP="00C2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C224E9" w:rsidRPr="009E1CA9" w:rsidTr="00C224E9">
        <w:trPr>
          <w:trHeight w:val="51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4E9" w:rsidRPr="009E1CA9" w:rsidRDefault="00C224E9" w:rsidP="00C2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E9" w:rsidRPr="009E1CA9" w:rsidRDefault="00C224E9" w:rsidP="00A3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Пробка пластиковая с каймой, под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саморез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10мм*100мм в комплекте с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саморезом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E9" w:rsidRPr="009E1CA9" w:rsidRDefault="00C224E9" w:rsidP="00C2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Пробка пластиковая с каймой, под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саморез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10мм*100мм в комплекте с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саморезом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E9" w:rsidRPr="009E1CA9" w:rsidRDefault="00C224E9" w:rsidP="00C2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F72E2D">
        <w:trPr>
          <w:trHeight w:val="57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C224E9" w:rsidP="00A3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Пробка пластиковая с каймой, под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саморез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8мм*80мм в комплекте с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саморезом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Пробка пластиковая с каймой, под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саморез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8мм*80мм в комплекте с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саморезом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F72E2D">
        <w:trPr>
          <w:trHeight w:val="181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Проволка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вязальная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Стальная вязальная проволока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широко применима в строительстве и быту для временного или постоянного крепления, связывания элементов и пр.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Толщина проволоки не менее 2 мм</w:t>
            </w:r>
            <w:r w:rsidR="00947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3 мм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нтикоррозионное оцинкованное покрытие.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Материал: углеродистая сталь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Тип: проволока вязальная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500 м</w:t>
            </w:r>
          </w:p>
        </w:tc>
      </w:tr>
      <w:tr w:rsidR="009F5B70" w:rsidRPr="009E1CA9" w:rsidTr="00A36A1C">
        <w:trPr>
          <w:trHeight w:val="126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Проушина дверная</w:t>
            </w:r>
            <w:r w:rsidR="00C22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прямая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A36A1C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роушина прямая для навесного замка (наличие запорной петли  не менее 20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 и пазов для крепления винтами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F5B70" w:rsidRPr="009E1CA9" w:rsidRDefault="00A36A1C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-  сталь.</w:t>
            </w:r>
          </w:p>
          <w:p w:rsidR="00A36A1C" w:rsidRDefault="009F5B70" w:rsidP="00A3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Размер: длина не менее 65 мм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; ш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 не менее 30 мм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A36A1C" w:rsidRPr="009E1CA9" w:rsidRDefault="00A36A1C" w:rsidP="00A3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олщина не менее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мм.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200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94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Проушина дверная</w:t>
            </w:r>
            <w:r w:rsidR="00C22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угловая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A36A1C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роушина угловая для навесного замка (наличие запорной петли  не менее 20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 и пазов для крепления винтами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:rsidR="009F5B70" w:rsidRPr="009E1CA9" w:rsidRDefault="00A36A1C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-  сталь.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5B70" w:rsidRPr="009E1CA9" w:rsidRDefault="00A36A1C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Толщина не менее 2 мм.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не менее 25х45х30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200 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421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Распорный дюбель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Распорный дюбель не менее 10 мм с потолочным крюком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F72E2D">
        <w:trPr>
          <w:trHeight w:val="95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Рулетка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1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Оснащена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постоянным стопором (переключателем) и возвратной пружиной.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Ширина не менее 19 мм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Длина не менее 5 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30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83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Рулетка 7,5м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1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Оснащена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постоянным стопором (переключателем) и возвратной пружиной.</w:t>
            </w:r>
            <w:r w:rsidR="00F17475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Ширина не менее 25 мм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Длина не менее 7</w:t>
            </w:r>
            <w:r w:rsidR="00A61593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133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Назначение: для крепления листов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гипсокартона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металлическому профилю без предварительного сверления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Длина не менее 19 мм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Материал: углеродистая сталь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Диаметр не менее 3,5 мм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Наконечник: острый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F72E2D">
        <w:trPr>
          <w:trHeight w:val="15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Назначение: для крепления листов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гипсокартона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металлическому профилю без предварительного сверления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Длина не менее 25 мм</w:t>
            </w:r>
            <w:r w:rsidR="00947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27 мм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Материал: углеродистая сталь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Диаметр не менее 3,5 мм</w:t>
            </w:r>
            <w:r w:rsidR="00947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3,6 мм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Наконечник: острый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F72E2D">
        <w:trPr>
          <w:trHeight w:val="153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Назначение: для крепления листов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гипсокартона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металлическому профилю без предварительного сверления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Длина не менее 32 мм</w:t>
            </w:r>
            <w:r w:rsidR="00947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34 мм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Материал: углеродистая сталь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Диаметр не менее 3,5 мм</w:t>
            </w:r>
            <w:r w:rsidR="00947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3,6 мм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Наконечник: острый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F72E2D">
        <w:trPr>
          <w:trHeight w:val="141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94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Назначение: для крепления листов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гипсокартона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металлическому профилю без предварительного сверления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Длина не менее 41 мм</w:t>
            </w:r>
            <w:r w:rsidR="00947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44 мм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Материал: углеродистая сталь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Диаметр не менее 3,5 мм</w:t>
            </w:r>
            <w:r w:rsidR="00947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3,6 мм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Наконечник: острый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F72E2D">
        <w:trPr>
          <w:trHeight w:val="126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94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Назначение: по дереву.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Длина не менее 25</w:t>
            </w:r>
            <w:r w:rsidR="00F174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</w:t>
            </w:r>
            <w:r w:rsidR="00947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27 мм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Материал: сталь фосфат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Диаметр не менее 3,5</w:t>
            </w:r>
            <w:r w:rsidR="00F174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</w:t>
            </w:r>
            <w:r w:rsidR="00947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3,6 мм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Наконечник: острый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F72E2D">
        <w:trPr>
          <w:trHeight w:val="1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94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Назначение: по дереву.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Длина не менее 35</w:t>
            </w:r>
            <w:r w:rsidR="00F174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</w:t>
            </w:r>
            <w:r w:rsidR="00947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38 мм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Материал: сталь фосфат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Диаметр не менее 3,5</w:t>
            </w:r>
            <w:r w:rsidR="00F174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</w:t>
            </w:r>
            <w:r w:rsidR="00947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3,6 мм</w:t>
            </w:r>
            <w:proofErr w:type="gramStart"/>
            <w:r w:rsidR="00947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Наконечник: острый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F72E2D">
        <w:trPr>
          <w:trHeight w:val="125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Назначение: по дереву.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Длина не менее 41</w:t>
            </w:r>
            <w:r w:rsidR="00F174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</w:t>
            </w:r>
            <w:r w:rsidR="00947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44 мм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Материал: сталь фосфат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Диаметр не менее 3,5</w:t>
            </w:r>
            <w:r w:rsidR="00F174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</w:t>
            </w:r>
            <w:r w:rsidR="00947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3,6 мм</w:t>
            </w:r>
            <w:proofErr w:type="gramStart"/>
            <w:r w:rsidR="00947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Наконечник: острый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F72E2D">
        <w:trPr>
          <w:trHeight w:val="127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8A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Назначение: по дереву.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Длина не менее 51</w:t>
            </w:r>
            <w:r w:rsidR="00F174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</w:t>
            </w:r>
            <w:r w:rsidR="008A0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53 мм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Материал: сталь фосфат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Диаметр не менее 3,8</w:t>
            </w:r>
            <w:r w:rsidR="00F174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</w:t>
            </w:r>
            <w:r w:rsidR="008A0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3,9</w:t>
            </w:r>
            <w:r w:rsidR="00947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Наконечник: острый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F72E2D">
        <w:trPr>
          <w:trHeight w:val="126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8A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Назначение: по дереву.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Длина не менее 64</w:t>
            </w:r>
            <w:r w:rsidR="00F174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</w:t>
            </w:r>
            <w:r w:rsidR="008A0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66 мм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Материал: сталь фосфат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Диаметр не менее 3,8</w:t>
            </w:r>
            <w:r w:rsidR="00F174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</w:t>
            </w:r>
            <w:proofErr w:type="gramStart"/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A0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A071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8A0714">
              <w:rPr>
                <w:rFonts w:ascii="Times New Roman" w:eastAsia="Times New Roman" w:hAnsi="Times New Roman" w:cs="Times New Roman"/>
                <w:sz w:val="20"/>
                <w:szCs w:val="20"/>
              </w:rPr>
              <w:t>е более 3,9 мм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Наконечник: острый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F72E2D">
        <w:trPr>
          <w:trHeight w:val="125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8A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Назначение: по дереву.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Длина не менее 70</w:t>
            </w:r>
            <w:r w:rsidR="00F174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</w:t>
            </w:r>
            <w:r w:rsidR="008A0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не более 72 мм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Материал: сталь фосфат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Диаметр не менее 3,8</w:t>
            </w:r>
            <w:r w:rsidR="00F174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</w:t>
            </w:r>
            <w:r w:rsidR="008A0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не более 3,6 мм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Наконечник: острый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F72E2D">
        <w:trPr>
          <w:trHeight w:val="6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Саморез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напресованной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шайбой без сверла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не менее 4,2</w:t>
            </w:r>
            <w:r w:rsidR="00F174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gramStart"/>
            <w:r w:rsidR="008A0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9F5B70" w:rsidRPr="009E1CA9" w:rsidRDefault="009F5B70" w:rsidP="00F1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не менее 16 мм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F72E2D">
        <w:trPr>
          <w:trHeight w:val="6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Саморез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напресованной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шайбой без сверла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не менее 4,2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F5B70" w:rsidP="00F1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не менее 19 мм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F72E2D">
        <w:trPr>
          <w:trHeight w:val="6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Саморез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напресованной</w:t>
            </w:r>
            <w:proofErr w:type="spellEnd"/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шайбой без сверла.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не менее 4,2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F5B70" w:rsidP="00F1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не менее 25 мм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F72E2D">
        <w:trPr>
          <w:trHeight w:val="6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Саморез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напресованной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шайбой без сверла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не менее 4,2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F5B70" w:rsidP="00F1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не менее 32 мм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F72E2D">
        <w:trPr>
          <w:trHeight w:val="6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Саморез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напресованной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шайбой без сверла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не менее 4,2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F5B70" w:rsidP="00F1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не менее 41 мм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F72E2D">
        <w:trPr>
          <w:trHeight w:val="6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Саморез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напресованной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шайбой б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ез сверла.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не менее 4,2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F5B70" w:rsidP="00F1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не менее 55 мм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4000 </w:t>
            </w: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F5B70" w:rsidRPr="009E1CA9" w:rsidTr="00F72E2D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Сверло по металлу.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не менее 10 мм</w:t>
            </w:r>
            <w:r w:rsidR="008A0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11 мм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Сверло по металлу.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не менее 2,5 мм</w:t>
            </w:r>
            <w:r w:rsidR="008A0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2,7 мм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100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Сверло по металлу.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не менее 3 мм</w:t>
            </w:r>
            <w:r w:rsidR="008A0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3,2 мм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100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Сверло по металлу.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не менее 3,5 мм</w:t>
            </w:r>
            <w:r w:rsidR="008A0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3,7 мм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100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Сверло по металлу.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не менее 4 мм</w:t>
            </w:r>
            <w:r w:rsidR="008A0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4,2 мм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100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Сверло по металлу.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не менее 4,5 мм</w:t>
            </w:r>
            <w:r w:rsidR="008A0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4,7 мм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100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Сверло по металлу.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не менее 5 мм</w:t>
            </w:r>
            <w:r w:rsidR="008A0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5,2 мм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100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Сверло по металлу.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не менее 6 мм</w:t>
            </w:r>
            <w:r w:rsidR="008A0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6,2 мм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50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A36A1C">
        <w:trPr>
          <w:trHeight w:val="56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Сверло по металлу.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не менее 7 мм</w:t>
            </w:r>
            <w:r w:rsidR="008A0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7,2 мм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50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A36A1C">
        <w:trPr>
          <w:trHeight w:val="5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Сверло по металлу.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не менее 8 мм</w:t>
            </w:r>
            <w:r w:rsidR="008A0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8,2 мм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5A2A19">
        <w:trPr>
          <w:trHeight w:val="59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Сверло по металлу.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не менее 9 мм</w:t>
            </w:r>
            <w:r w:rsidR="008A0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9,2 мм</w:t>
            </w:r>
            <w:r w:rsidR="00A36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5A2A19">
        <w:trPr>
          <w:trHeight w:val="841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Скотч малярный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5A2A19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не менее 38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Длин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а не менее 40 м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Тип: малярная лента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50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17475">
        <w:trPr>
          <w:trHeight w:val="81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Скотч малярный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5A2A19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не менее 50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Дли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на не менее 40 м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Тип: малярная лента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50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7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Тент защитный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Укрывная пленка</w:t>
            </w:r>
            <w:r w:rsidR="00F174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5B70" w:rsidRPr="009E1CA9" w:rsidRDefault="00F17475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Длин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а не менее 12,5 м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не менее 4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50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59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Универсальная смазка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Универсальная смазка</w:t>
            </w:r>
            <w:r w:rsidR="00F174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Вес не менее 250 гр.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7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Хомут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Тип элемента хомут автомобильный</w:t>
            </w:r>
            <w:r w:rsidRPr="009E1C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Материал нержавеющая сталь</w:t>
            </w:r>
            <w:r w:rsidRPr="009E1C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Размер не менее 22-35</w:t>
            </w:r>
            <w:r w:rsidR="00F174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мм</w:t>
            </w:r>
            <w:r w:rsidRPr="009E1C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300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6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Хомут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Тип элемента хомут автомобильный</w:t>
            </w:r>
            <w:r w:rsidRPr="009E1C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Материал нержавеющая сталь</w:t>
            </w:r>
            <w:r w:rsidRPr="009E1C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Размер не менее 35-50</w:t>
            </w:r>
            <w:r w:rsidR="00F174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300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73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Хомут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Тип элемента хомут автомобильный</w:t>
            </w:r>
            <w:r w:rsidRPr="009E1C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Материал нержавеющая сталь</w:t>
            </w:r>
            <w:r w:rsidRPr="009E1C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Размер не менее  50-70</w:t>
            </w:r>
            <w:r w:rsidR="00F174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300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Шкурка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Шкурка шлиф вод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кань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Зернистость не более W12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5 кв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9F5B70" w:rsidRPr="009E1CA9" w:rsidTr="00F72E2D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Шкурка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Шкурка шлиф вод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кань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Зернистость не более W20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5 кв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9F5B70" w:rsidRPr="009E1CA9" w:rsidTr="00F72E2D">
        <w:trPr>
          <w:trHeight w:val="9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Шпатель фасадный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 лезвия: нержавеющая сталь 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Зубцы: нет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Размер полотна не более 100 мм</w:t>
            </w:r>
            <w:r w:rsidR="008A0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менее 80 мм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 рукояти: пластик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15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82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Шпатель фасадный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 лезвия: нержавеющая сталь 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Зубцы: нет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Размер полотна не менее 150 мм</w:t>
            </w:r>
            <w:r w:rsidR="008A0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170 мм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 рукояти: пластик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103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Шпатель фасадный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 лезвия: нержавеющая сталь 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Зубцы: нет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Размер полотна не менее 200 мм  </w:t>
            </w:r>
            <w:r w:rsidR="008A071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220 мм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 рукояти: пластик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99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Шпатель фасадный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 лезвия: нержавеющая сталь 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Зубцы: нет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Размер полотна не менее 250 мм  </w:t>
            </w:r>
            <w:r w:rsidR="008A071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265 мм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 рукояти: пластик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69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Шпатель фасадный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 лезвия: нержавеющая сталь 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Зубцы: нет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Размер полотна не менее 300 мм  </w:t>
            </w:r>
            <w:r w:rsidR="008A071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325 мм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 рукояти: пластик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89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Шпатель фасадный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 лезвия: нержавеющая сталь 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Зубцы: нет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Размер полотна не менее 350 мм  </w:t>
            </w:r>
            <w:r w:rsidR="008A071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375 мм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 рукояти: пластик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296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743126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15B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Шуруповерт</w:t>
            </w:r>
            <w:proofErr w:type="spellEnd"/>
            <w:r w:rsidR="00A15BC9" w:rsidRPr="00A15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"Хит</w:t>
            </w:r>
            <w:r w:rsidR="00F17475">
              <w:rPr>
                <w:rFonts w:ascii="Times New Roman" w:eastAsia="Times New Roman" w:hAnsi="Times New Roman" w:cs="Times New Roman"/>
                <w:sz w:val="20"/>
                <w:szCs w:val="20"/>
              </w:rPr>
              <w:t>ачи" литиевые батареи, 18В</w:t>
            </w:r>
            <w:r w:rsidR="00A15BC9">
              <w:rPr>
                <w:rFonts w:ascii="Times New Roman" w:eastAsia="Times New Roman" w:hAnsi="Times New Roman" w:cs="Times New Roman"/>
                <w:sz w:val="20"/>
                <w:szCs w:val="20"/>
              </w:rPr>
              <w:t>, или эквивалент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Напряже</w:t>
            </w:r>
            <w:r w:rsidR="00F17475">
              <w:rPr>
                <w:rFonts w:ascii="Times New Roman" w:eastAsia="Times New Roman" w:hAnsi="Times New Roman" w:cs="Times New Roman"/>
                <w:sz w:val="20"/>
                <w:szCs w:val="20"/>
              </w:rPr>
              <w:t>ние аккумулятора не ниже 18</w:t>
            </w:r>
            <w:proofErr w:type="gramStart"/>
            <w:r w:rsidR="00F174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Тип аккумулятора: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Li-lon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Емкость аккумулятора не ниже 1,5</w:t>
            </w:r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*ч 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Мах диаметр сверления (дерево) не менее 30 мм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Тип патрона: быстрозажимной 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диаметр сверления (металл) не менее 12 мм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Диаметр патрона не менее 10 мм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Тип двигателя: </w:t>
            </w:r>
            <w:r w:rsidR="005A2A19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еточный 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Число скоростей: 2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Наличие реверса: есть 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Время заряда не более 0,66 ч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Количество аккумуляторов в комплекте не менее  2 шт</w:t>
            </w:r>
            <w:r w:rsidR="008A071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кейса</w:t>
            </w:r>
            <w:r w:rsidR="005A2A1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6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6E2641">
        <w:trPr>
          <w:trHeight w:val="7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743126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533F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Доводчик</w:t>
            </w:r>
            <w:r w:rsidR="00AA533F">
              <w:t xml:space="preserve"> </w:t>
            </w:r>
            <w:r w:rsidR="00AA533F" w:rsidRPr="00AA533F">
              <w:rPr>
                <w:rFonts w:ascii="Times New Roman" w:eastAsia="Times New Roman" w:hAnsi="Times New Roman" w:cs="Times New Roman"/>
                <w:sz w:val="20"/>
                <w:szCs w:val="20"/>
              </w:rPr>
              <w:t>BKS OTS510</w:t>
            </w:r>
            <w:r w:rsidR="00AA5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DF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6E2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оводчик </w:t>
            </w:r>
            <w:r w:rsidRPr="00BC336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 для двери весом:</w:t>
            </w:r>
            <w:r w:rsidR="00DF41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</w:t>
            </w:r>
            <w:r w:rsidRPr="00BC33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80.0 кг; максима</w:t>
            </w:r>
            <w:r w:rsidR="00F72E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льный угол открывания: </w:t>
            </w:r>
            <w:r w:rsidR="00DF4120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  <w:r w:rsidR="00537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180</w:t>
            </w:r>
            <w:proofErr w:type="gramStart"/>
            <w:r w:rsidR="00537F6D">
              <w:rPr>
                <w:rFonts w:ascii="Times New Roman" w:eastAsia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="00537F6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F72E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3365">
              <w:rPr>
                <w:rFonts w:ascii="Times New Roman" w:eastAsia="Times New Roman" w:hAnsi="Times New Roman" w:cs="Times New Roman"/>
                <w:sz w:val="20"/>
                <w:szCs w:val="20"/>
              </w:rPr>
              <w:t>цвет: коричневый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671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743126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533F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Доводчик</w:t>
            </w:r>
            <w:r w:rsidR="00AA533F">
              <w:t xml:space="preserve"> </w:t>
            </w:r>
            <w:r w:rsidR="00AA533F" w:rsidRPr="00AA533F">
              <w:rPr>
                <w:rFonts w:ascii="Times New Roman" w:eastAsia="Times New Roman" w:hAnsi="Times New Roman" w:cs="Times New Roman"/>
                <w:sz w:val="20"/>
                <w:szCs w:val="20"/>
              </w:rPr>
              <w:t>TRODOS TD-80</w:t>
            </w:r>
            <w:r w:rsidR="00AA5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1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Доводчик </w:t>
            </w:r>
            <w:proofErr w:type="spellStart"/>
            <w:r w:rsidR="00F17475" w:rsidRPr="00F17475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механо-гидравлический</w:t>
            </w:r>
            <w:proofErr w:type="spellEnd"/>
            <w:r w:rsidR="00F17475" w:rsidRPr="00F17475">
              <w:rPr>
                <w:rFonts w:ascii="Times New Roman" w:eastAsia="Times New Roman" w:hAnsi="Times New Roman" w:cs="Times New Roman"/>
                <w:sz w:val="20"/>
                <w:szCs w:val="20"/>
              </w:rPr>
              <w:t>; предназначен для двери весом:</w:t>
            </w:r>
            <w:r w:rsidR="00DF41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</w:t>
            </w:r>
            <w:r w:rsidR="00F17475" w:rsidRPr="00F174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80 кг; максимальный угол открывания: </w:t>
            </w:r>
            <w:r w:rsidR="00DF4120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  <w:r w:rsidR="00F17475" w:rsidRPr="00F174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180</w:t>
            </w:r>
            <w:proofErr w:type="gramStart"/>
            <w:r w:rsidR="00F17475" w:rsidRPr="00F174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37F6D">
              <w:rPr>
                <w:rFonts w:ascii="Times New Roman" w:eastAsia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="00F17475" w:rsidRPr="00F17475">
              <w:rPr>
                <w:rFonts w:ascii="Times New Roman" w:eastAsia="Times New Roman" w:hAnsi="Times New Roman" w:cs="Times New Roman"/>
                <w:sz w:val="20"/>
                <w:szCs w:val="20"/>
              </w:rPr>
              <w:t>; цвет: коричневый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84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33F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Замок</w:t>
            </w:r>
            <w:r w:rsidR="00AA533F">
              <w:t xml:space="preserve"> </w:t>
            </w:r>
            <w:r w:rsidR="00AA533F" w:rsidRPr="00AA533F">
              <w:rPr>
                <w:rFonts w:ascii="Times New Roman" w:eastAsia="Times New Roman" w:hAnsi="Times New Roman" w:cs="Times New Roman"/>
                <w:sz w:val="20"/>
                <w:szCs w:val="20"/>
              </w:rPr>
              <w:t>FUARO F9011</w:t>
            </w:r>
            <w:r w:rsidR="00AA5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установки: врезной   </w:t>
            </w:r>
          </w:p>
          <w:p w:rsidR="009F5B70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комплектация: с ручками              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цвет: золото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30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6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Замок навесной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не менее 80</w:t>
            </w:r>
            <w:r w:rsidR="00DF41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r w:rsidR="00537F6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5B70" w:rsidRPr="009E1CA9" w:rsidRDefault="00537F6D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Дужка: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каленая закругленная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200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85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Ручка оконная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Назначение: для пластиковых окон  </w:t>
            </w:r>
          </w:p>
          <w:p w:rsidR="009F5B70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Цве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т: белый     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пластик, сталь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50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6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33F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Цилиндр</w:t>
            </w:r>
            <w:r w:rsidR="00AA533F">
              <w:t xml:space="preserve"> «</w:t>
            </w:r>
            <w:r w:rsidR="00AA533F" w:rsidRPr="00AA533F">
              <w:rPr>
                <w:rFonts w:ascii="Times New Roman" w:eastAsia="Times New Roman" w:hAnsi="Times New Roman" w:cs="Times New Roman"/>
                <w:sz w:val="20"/>
                <w:szCs w:val="20"/>
              </w:rPr>
              <w:t>Апекс</w:t>
            </w:r>
            <w:r w:rsidR="00AA533F">
              <w:rPr>
                <w:rFonts w:ascii="Times New Roman" w:eastAsia="Times New Roman" w:hAnsi="Times New Roman" w:cs="Times New Roman"/>
                <w:sz w:val="20"/>
                <w:szCs w:val="20"/>
              </w:rPr>
              <w:t>» или эквивалент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не менее  60 мм (30*30 мм) конфигурация: ключ/ключ    </w:t>
            </w:r>
          </w:p>
          <w:p w:rsidR="009F5B70" w:rsidRPr="006E2641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641">
              <w:rPr>
                <w:rFonts w:ascii="Times New Roman" w:eastAsia="Times New Roman" w:hAnsi="Times New Roman" w:cs="Times New Roman"/>
                <w:sz w:val="20"/>
                <w:szCs w:val="20"/>
              </w:rPr>
              <w:t>цвет: золото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100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61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33F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Телескопическая лестница-стремянка</w:t>
            </w:r>
            <w:r w:rsidR="00AA533F">
              <w:t xml:space="preserve"> «</w:t>
            </w:r>
            <w:proofErr w:type="spellStart"/>
            <w:r w:rsidR="00AA533F" w:rsidRPr="00AA533F">
              <w:rPr>
                <w:rFonts w:ascii="Times New Roman" w:eastAsia="Times New Roman" w:hAnsi="Times New Roman" w:cs="Times New Roman"/>
                <w:sz w:val="20"/>
                <w:szCs w:val="20"/>
              </w:rPr>
              <w:t>Scalissima</w:t>
            </w:r>
            <w:proofErr w:type="spellEnd"/>
            <w:r w:rsidR="00AA533F">
              <w:rPr>
                <w:rFonts w:ascii="Times New Roman" w:eastAsia="Times New Roman" w:hAnsi="Times New Roman" w:cs="Times New Roman"/>
                <w:sz w:val="20"/>
                <w:szCs w:val="20"/>
              </w:rPr>
              <w:t>» или эквивалент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41" w:rsidRDefault="006E2641" w:rsidP="006E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Профессиональная, т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елескопическая лестница-стремянка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ступеней не менее 24 (12+12) </w:t>
            </w:r>
          </w:p>
          <w:p w:rsidR="006E2641" w:rsidRPr="006E2641" w:rsidRDefault="006E2641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6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Расширенная с обеих сторон база.</w:t>
            </w:r>
          </w:p>
          <w:p w:rsidR="009F5B70" w:rsidRDefault="00537F6D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9F5B7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териал: алюминий</w:t>
            </w:r>
          </w:p>
          <w:p w:rsidR="009F5B70" w:rsidRDefault="00537F6D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 ступени не менее 27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9F5B70" w:rsidRPr="009E1CA9" w:rsidRDefault="00537F6D" w:rsidP="006E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6E2641">
              <w:rPr>
                <w:rFonts w:ascii="Times New Roman" w:eastAsia="Times New Roman" w:hAnsi="Times New Roman" w:cs="Times New Roman"/>
                <w:sz w:val="20"/>
                <w:szCs w:val="20"/>
              </w:rPr>
              <w:t>аксимальная нагрузка не более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150 кг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 шт</w:t>
            </w:r>
            <w:r w:rsidR="00FB2C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6E2641">
        <w:trPr>
          <w:trHeight w:val="1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Поликарбонат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Длина не менее - 600 см.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не менее - 210 см.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Толщина не менее - 4 мм.</w:t>
            </w:r>
          </w:p>
          <w:p w:rsidR="009F5B70" w:rsidRPr="009E1CA9" w:rsidRDefault="00D938C5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Ребра жесткости прямые либо х-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образные.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Цвет - бесцветный, прозрачный материал. 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Полностью прозрачный материал с </w:t>
            </w:r>
            <w:proofErr w:type="spellStart"/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пропускаемостью</w:t>
            </w:r>
            <w:proofErr w:type="spellEnd"/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ниже  82% естественного света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10 листов</w:t>
            </w:r>
          </w:p>
        </w:tc>
      </w:tr>
      <w:tr w:rsidR="009F5B70" w:rsidRPr="009E1CA9" w:rsidTr="00F72E2D">
        <w:trPr>
          <w:trHeight w:val="12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Ориентированная стружечная плита (ОСП)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33F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Размеры</w:t>
            </w:r>
            <w:r w:rsidR="006E2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плиты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9F5B70" w:rsidRPr="009E1CA9" w:rsidRDefault="006E2641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лина не менее 2500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F5B70" w:rsidRPr="009E1CA9" w:rsidRDefault="006E2641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ирина не менее 1250 мм. 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Плиты с ровными краями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Класс плиты OSB-3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15 листов</w:t>
            </w:r>
          </w:p>
        </w:tc>
      </w:tr>
      <w:tr w:rsidR="009F5B70" w:rsidRPr="009E1CA9" w:rsidTr="00F72E2D">
        <w:trPr>
          <w:trHeight w:val="7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8A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Арматура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Стержни арматуры периодического профиля.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Стержни арматуры должны быть д</w:t>
            </w:r>
            <w:r w:rsidR="006E264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A61593">
              <w:rPr>
                <w:rFonts w:ascii="Times New Roman" w:eastAsia="Times New Roman" w:hAnsi="Times New Roman" w:cs="Times New Roman"/>
                <w:sz w:val="20"/>
                <w:szCs w:val="20"/>
              </w:rPr>
              <w:t>иной не менее 2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="00A61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3 м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Диаметр не менее 10 мм</w:t>
            </w:r>
            <w:r w:rsidR="008A0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11 мм</w:t>
            </w:r>
            <w:r w:rsidR="00D938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100 м</w:t>
            </w:r>
          </w:p>
        </w:tc>
      </w:tr>
      <w:tr w:rsidR="009F5B70" w:rsidRPr="009E1CA9" w:rsidTr="00F72E2D">
        <w:trPr>
          <w:trHeight w:val="57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8A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Арматура</w:t>
            </w:r>
            <w:r w:rsidR="00A61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Стержни арматуры периодического профиля.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Стержни армат</w:t>
            </w:r>
            <w:r w:rsidR="00A61593">
              <w:rPr>
                <w:rFonts w:ascii="Times New Roman" w:eastAsia="Times New Roman" w:hAnsi="Times New Roman" w:cs="Times New Roman"/>
                <w:sz w:val="20"/>
                <w:szCs w:val="20"/>
              </w:rPr>
              <w:t>уры должны быть диной не менее 2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="00A61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3 м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Диаметр не менее 16 мм</w:t>
            </w:r>
            <w:r w:rsidR="008A0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17 мм</w:t>
            </w:r>
            <w:r w:rsidR="00D938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100 м</w:t>
            </w:r>
          </w:p>
        </w:tc>
      </w:tr>
      <w:tr w:rsidR="009F5B70" w:rsidRPr="009E1CA9" w:rsidTr="00F72E2D">
        <w:trPr>
          <w:trHeight w:val="100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33F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Замок накладной</w:t>
            </w:r>
            <w:r w:rsidR="00AA533F">
              <w:t xml:space="preserve"> </w:t>
            </w:r>
            <w:r w:rsidR="00AA533F" w:rsidRPr="00AA533F">
              <w:rPr>
                <w:rFonts w:ascii="Times New Roman" w:eastAsia="Times New Roman" w:hAnsi="Times New Roman" w:cs="Times New Roman"/>
                <w:sz w:val="20"/>
                <w:szCs w:val="20"/>
              </w:rPr>
              <w:t>«Сенат» ЗНС -2</w:t>
            </w:r>
            <w:r w:rsidR="00AA5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Замок накладной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сувальный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скошенными краями, предназначен для запирания правых и левых дверей жилых и производственных помещений.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Засов из 4 стальных цилиндров диаметром не менее 12 мм. Открывается и закрывается с обеих сторон двери ком</w:t>
            </w:r>
            <w:r w:rsidR="006E2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плектным ключом. В комплекте не 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менее 3 ключей.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15 шт.</w:t>
            </w:r>
          </w:p>
        </w:tc>
      </w:tr>
      <w:tr w:rsidR="009F5B70" w:rsidRPr="009E1CA9" w:rsidTr="00F72E2D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743126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53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Утеплитель</w:t>
            </w:r>
            <w:r w:rsidR="00AA533F">
              <w:t xml:space="preserve"> </w:t>
            </w:r>
            <w:proofErr w:type="spellStart"/>
            <w:r w:rsidR="00AA533F" w:rsidRPr="00AA533F">
              <w:rPr>
                <w:rFonts w:ascii="Times New Roman" w:eastAsia="Times New Roman" w:hAnsi="Times New Roman" w:cs="Times New Roman"/>
                <w:sz w:val="20"/>
                <w:szCs w:val="20"/>
              </w:rPr>
              <w:t>ECOroll</w:t>
            </w:r>
            <w:proofErr w:type="spellEnd"/>
            <w:r w:rsidR="00AA5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6E2641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Рулонный утеплитель.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Длин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а не менее 8200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Ширина не менее 1220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5B70"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Толщина не менее 50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F5B70" w:rsidP="006E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Плотность не менее 10 кг/м3</w:t>
            </w:r>
            <w:r w:rsidR="006E26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рул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B70" w:rsidRPr="009E1CA9" w:rsidTr="00F72E2D">
        <w:trPr>
          <w:trHeight w:val="94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743126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533F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Утеплитель</w:t>
            </w:r>
            <w:r w:rsidR="00AA533F">
              <w:t xml:space="preserve"> </w:t>
            </w:r>
            <w:r w:rsidR="00AA533F" w:rsidRPr="00AA533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AA533F" w:rsidRPr="00AA533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Технониколь</w:t>
            </w:r>
            <w:proofErr w:type="spellEnd"/>
            <w:r w:rsidR="00AA533F" w:rsidRPr="00AA533F">
              <w:rPr>
                <w:rFonts w:ascii="Times New Roman" w:eastAsia="Times New Roman" w:hAnsi="Times New Roman" w:cs="Times New Roman"/>
                <w:sz w:val="20"/>
                <w:szCs w:val="20"/>
              </w:rPr>
              <w:t>» CARBON ECO</w:t>
            </w:r>
            <w:r w:rsidR="00AA5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33F" w:rsidRDefault="00AA533F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Экструзионный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пенополистирол</w:t>
            </w:r>
            <w:proofErr w:type="spellEnd"/>
            <w:r w:rsidR="006E26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Листы толщина не менее 30 мм.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не менее 1180 мм</w:t>
            </w:r>
            <w:r w:rsidR="00D938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не менее 580 мм</w:t>
            </w:r>
            <w:r w:rsidR="00D938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100 шт.</w:t>
            </w:r>
          </w:p>
        </w:tc>
      </w:tr>
      <w:tr w:rsidR="009F5B70" w:rsidRPr="009E1CA9" w:rsidTr="00F72E2D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аморезы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гипсокартону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Назначение: для крепления листов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гипсокартона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не менее 51 мм</w:t>
            </w:r>
            <w:r w:rsidR="00270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55 мм</w:t>
            </w:r>
            <w:r w:rsidR="00D938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Материал: углеродистая сталь</w:t>
            </w:r>
            <w:r w:rsidR="00D938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Диаметр не менее 3,5 мм</w:t>
            </w:r>
            <w:r w:rsidR="00D938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Наконечник: острый</w:t>
            </w:r>
            <w:r w:rsidR="00D938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1000 шт.</w:t>
            </w:r>
          </w:p>
        </w:tc>
      </w:tr>
      <w:tr w:rsidR="009F5B70" w:rsidRPr="009E1CA9" w:rsidTr="00F72E2D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аморезы</w:t>
            </w:r>
            <w:proofErr w:type="spellEnd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гипсокартону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Назначение: для крепления листов </w:t>
            </w:r>
            <w:proofErr w:type="spellStart"/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гипсокартона</w:t>
            </w:r>
            <w:proofErr w:type="spellEnd"/>
            <w:r w:rsidR="00D938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5B70" w:rsidRPr="009E1CA9" w:rsidRDefault="009F5B70" w:rsidP="00F7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не менее 72 мм</w:t>
            </w:r>
            <w:r w:rsidR="00270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75 мм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Материал: углеродистая сталь</w:t>
            </w:r>
            <w:r w:rsidR="00D938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Диаметр не менее 3,5 мм</w:t>
            </w:r>
            <w:r w:rsidR="00270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3,6 мм</w:t>
            </w:r>
            <w:r w:rsidR="00D938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Наконечник: острый</w:t>
            </w:r>
            <w:r w:rsidR="00D938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70" w:rsidRPr="009E1CA9" w:rsidRDefault="009F5B70" w:rsidP="009F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A9">
              <w:rPr>
                <w:rFonts w:ascii="Times New Roman" w:eastAsia="Times New Roman" w:hAnsi="Times New Roman" w:cs="Times New Roman"/>
                <w:sz w:val="20"/>
                <w:szCs w:val="20"/>
              </w:rPr>
              <w:t>1000 шт.</w:t>
            </w:r>
          </w:p>
        </w:tc>
      </w:tr>
    </w:tbl>
    <w:p w:rsidR="009F5B70" w:rsidRDefault="009F5B70" w:rsidP="009F5B70">
      <w:pPr>
        <w:jc w:val="both"/>
      </w:pPr>
    </w:p>
    <w:p w:rsidR="00652A5F" w:rsidRDefault="00652A5F"/>
    <w:sectPr w:rsidR="00652A5F" w:rsidSect="009F5B70">
      <w:foot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714" w:rsidRDefault="008A0714" w:rsidP="00C73182">
      <w:pPr>
        <w:spacing w:after="0" w:line="240" w:lineRule="auto"/>
      </w:pPr>
      <w:r>
        <w:separator/>
      </w:r>
    </w:p>
  </w:endnote>
  <w:endnote w:type="continuationSeparator" w:id="0">
    <w:p w:rsidR="008A0714" w:rsidRDefault="008A0714" w:rsidP="00C7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14" w:rsidRDefault="008A0714" w:rsidP="009F5B70">
    <w:pPr>
      <w:pStyle w:val="a5"/>
      <w:tabs>
        <w:tab w:val="clear" w:pos="4677"/>
        <w:tab w:val="clear" w:pos="9355"/>
        <w:tab w:val="left" w:pos="7404"/>
      </w:tabs>
    </w:pPr>
    <w:r>
      <w:tab/>
    </w:r>
  </w:p>
  <w:p w:rsidR="008A0714" w:rsidRDefault="008A0714" w:rsidP="009F5B70">
    <w:pPr>
      <w:pStyle w:val="a5"/>
      <w:tabs>
        <w:tab w:val="clear" w:pos="4677"/>
        <w:tab w:val="clear" w:pos="9355"/>
        <w:tab w:val="left" w:pos="74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714" w:rsidRDefault="008A0714" w:rsidP="00C73182">
      <w:pPr>
        <w:spacing w:after="0" w:line="240" w:lineRule="auto"/>
      </w:pPr>
      <w:r>
        <w:separator/>
      </w:r>
    </w:p>
  </w:footnote>
  <w:footnote w:type="continuationSeparator" w:id="0">
    <w:p w:rsidR="008A0714" w:rsidRDefault="008A0714" w:rsidP="00C73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2A5F"/>
    <w:rsid w:val="00061C97"/>
    <w:rsid w:val="00076E97"/>
    <w:rsid w:val="000D23F8"/>
    <w:rsid w:val="000D29F7"/>
    <w:rsid w:val="000F0AAF"/>
    <w:rsid w:val="001124D2"/>
    <w:rsid w:val="001264E6"/>
    <w:rsid w:val="001456A0"/>
    <w:rsid w:val="00165AE9"/>
    <w:rsid w:val="001834C4"/>
    <w:rsid w:val="00197D59"/>
    <w:rsid w:val="001A6310"/>
    <w:rsid w:val="0020225C"/>
    <w:rsid w:val="00206935"/>
    <w:rsid w:val="00210464"/>
    <w:rsid w:val="00212B87"/>
    <w:rsid w:val="00251821"/>
    <w:rsid w:val="00270F56"/>
    <w:rsid w:val="0028086C"/>
    <w:rsid w:val="00282A05"/>
    <w:rsid w:val="002925B0"/>
    <w:rsid w:val="00297472"/>
    <w:rsid w:val="002B0716"/>
    <w:rsid w:val="00307EE8"/>
    <w:rsid w:val="00344973"/>
    <w:rsid w:val="0037353E"/>
    <w:rsid w:val="003952E1"/>
    <w:rsid w:val="00397765"/>
    <w:rsid w:val="003D3E3A"/>
    <w:rsid w:val="00484810"/>
    <w:rsid w:val="004945BE"/>
    <w:rsid w:val="004D1E0C"/>
    <w:rsid w:val="004E726E"/>
    <w:rsid w:val="00507FE8"/>
    <w:rsid w:val="005126FE"/>
    <w:rsid w:val="00537F6D"/>
    <w:rsid w:val="005609B3"/>
    <w:rsid w:val="0056135E"/>
    <w:rsid w:val="005617E6"/>
    <w:rsid w:val="005A2A19"/>
    <w:rsid w:val="005B3F83"/>
    <w:rsid w:val="005B7977"/>
    <w:rsid w:val="005C01CE"/>
    <w:rsid w:val="006043F4"/>
    <w:rsid w:val="00652A5F"/>
    <w:rsid w:val="00676C58"/>
    <w:rsid w:val="00685F38"/>
    <w:rsid w:val="006C13F2"/>
    <w:rsid w:val="006D30FC"/>
    <w:rsid w:val="006D5D0A"/>
    <w:rsid w:val="006E2641"/>
    <w:rsid w:val="0070351D"/>
    <w:rsid w:val="00743126"/>
    <w:rsid w:val="00756605"/>
    <w:rsid w:val="00763365"/>
    <w:rsid w:val="00785490"/>
    <w:rsid w:val="007867EF"/>
    <w:rsid w:val="007B1AE9"/>
    <w:rsid w:val="007F0366"/>
    <w:rsid w:val="007F0B80"/>
    <w:rsid w:val="007F17DF"/>
    <w:rsid w:val="008135CC"/>
    <w:rsid w:val="00816100"/>
    <w:rsid w:val="00827864"/>
    <w:rsid w:val="0087649D"/>
    <w:rsid w:val="00884AD5"/>
    <w:rsid w:val="00890C2C"/>
    <w:rsid w:val="008A0714"/>
    <w:rsid w:val="008B5D21"/>
    <w:rsid w:val="008E2C3F"/>
    <w:rsid w:val="008F019F"/>
    <w:rsid w:val="00906EC4"/>
    <w:rsid w:val="00921B4A"/>
    <w:rsid w:val="00926B66"/>
    <w:rsid w:val="009454BA"/>
    <w:rsid w:val="00947F3C"/>
    <w:rsid w:val="00961CC6"/>
    <w:rsid w:val="00964FF5"/>
    <w:rsid w:val="00970D4D"/>
    <w:rsid w:val="0099185A"/>
    <w:rsid w:val="009C2934"/>
    <w:rsid w:val="009C79D8"/>
    <w:rsid w:val="009D6FB3"/>
    <w:rsid w:val="009E1CA9"/>
    <w:rsid w:val="009E7E2D"/>
    <w:rsid w:val="009F507A"/>
    <w:rsid w:val="009F5B70"/>
    <w:rsid w:val="00A15BC9"/>
    <w:rsid w:val="00A36A1C"/>
    <w:rsid w:val="00A61593"/>
    <w:rsid w:val="00A631EF"/>
    <w:rsid w:val="00A7221F"/>
    <w:rsid w:val="00AA2B6E"/>
    <w:rsid w:val="00AA3FF9"/>
    <w:rsid w:val="00AA533F"/>
    <w:rsid w:val="00AB2E7A"/>
    <w:rsid w:val="00AD6BB5"/>
    <w:rsid w:val="00AF0C61"/>
    <w:rsid w:val="00B1514A"/>
    <w:rsid w:val="00B1614E"/>
    <w:rsid w:val="00B27C12"/>
    <w:rsid w:val="00B44BAE"/>
    <w:rsid w:val="00B67BC1"/>
    <w:rsid w:val="00B7263B"/>
    <w:rsid w:val="00B756DC"/>
    <w:rsid w:val="00BA1511"/>
    <w:rsid w:val="00BA5D8E"/>
    <w:rsid w:val="00BC3365"/>
    <w:rsid w:val="00BD18DC"/>
    <w:rsid w:val="00BE3D31"/>
    <w:rsid w:val="00C224E9"/>
    <w:rsid w:val="00C23F26"/>
    <w:rsid w:val="00C30072"/>
    <w:rsid w:val="00C466CA"/>
    <w:rsid w:val="00C47809"/>
    <w:rsid w:val="00C73182"/>
    <w:rsid w:val="00C74043"/>
    <w:rsid w:val="00C7525B"/>
    <w:rsid w:val="00C775BB"/>
    <w:rsid w:val="00C83577"/>
    <w:rsid w:val="00CA2F25"/>
    <w:rsid w:val="00CF4FAD"/>
    <w:rsid w:val="00D773D3"/>
    <w:rsid w:val="00D902AC"/>
    <w:rsid w:val="00D938C5"/>
    <w:rsid w:val="00DB33E9"/>
    <w:rsid w:val="00DC0E58"/>
    <w:rsid w:val="00DC48D5"/>
    <w:rsid w:val="00DF4120"/>
    <w:rsid w:val="00E152A4"/>
    <w:rsid w:val="00E24771"/>
    <w:rsid w:val="00E61A04"/>
    <w:rsid w:val="00EE7D0E"/>
    <w:rsid w:val="00F17475"/>
    <w:rsid w:val="00F5716B"/>
    <w:rsid w:val="00F65829"/>
    <w:rsid w:val="00F72E2D"/>
    <w:rsid w:val="00FB095C"/>
    <w:rsid w:val="00FB2C93"/>
    <w:rsid w:val="00FD0E5A"/>
    <w:rsid w:val="00FD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3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3182"/>
  </w:style>
  <w:style w:type="paragraph" w:styleId="a5">
    <w:name w:val="footer"/>
    <w:basedOn w:val="a"/>
    <w:link w:val="a6"/>
    <w:uiPriority w:val="99"/>
    <w:semiHidden/>
    <w:unhideWhenUsed/>
    <w:rsid w:val="00C73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3182"/>
  </w:style>
  <w:style w:type="paragraph" w:styleId="a7">
    <w:name w:val="Balloon Text"/>
    <w:basedOn w:val="a"/>
    <w:link w:val="a8"/>
    <w:uiPriority w:val="99"/>
    <w:semiHidden/>
    <w:unhideWhenUsed/>
    <w:rsid w:val="00F5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2F72F-DBBF-42DA-B0DB-C2AF064C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21</Pages>
  <Words>7585</Words>
  <Characters>43236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Арнада ТСК</dc:creator>
  <cp:keywords/>
  <dc:description/>
  <cp:lastModifiedBy>1</cp:lastModifiedBy>
  <cp:revision>50</cp:revision>
  <cp:lastPrinted>2017-02-02T03:32:00Z</cp:lastPrinted>
  <dcterms:created xsi:type="dcterms:W3CDTF">2017-01-27T01:11:00Z</dcterms:created>
  <dcterms:modified xsi:type="dcterms:W3CDTF">2017-02-06T03:44:00Z</dcterms:modified>
</cp:coreProperties>
</file>