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1"/>
        <w:tblW w:w="11417" w:type="dxa"/>
        <w:tblLayout w:type="fixed"/>
        <w:tblLook w:val="04A0"/>
      </w:tblPr>
      <w:tblGrid>
        <w:gridCol w:w="560"/>
        <w:gridCol w:w="4456"/>
        <w:gridCol w:w="1083"/>
        <w:gridCol w:w="2567"/>
        <w:gridCol w:w="1124"/>
        <w:gridCol w:w="1627"/>
      </w:tblGrid>
      <w:tr w:rsidR="00AC429D" w:rsidRPr="001D3749" w:rsidTr="00C340E3">
        <w:trPr>
          <w:trHeight w:val="1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E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649" w:rsidRDefault="00C340E3" w:rsidP="00C3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</w:t>
      </w:r>
      <w:r w:rsidR="00B61772">
        <w:rPr>
          <w:rFonts w:ascii="Times New Roman" w:hAnsi="Times New Roman" w:cs="Arial"/>
          <w:sz w:val="24"/>
          <w:szCs w:val="24"/>
        </w:rPr>
        <w:t xml:space="preserve"> </w:t>
      </w:r>
      <w:r w:rsidR="00AC429D" w:rsidRPr="00B2540A">
        <w:rPr>
          <w:rFonts w:ascii="Times New Roman" w:hAnsi="Times New Roman" w:cs="Arial"/>
          <w:sz w:val="24"/>
          <w:szCs w:val="24"/>
        </w:rPr>
        <w:t>Приложение №</w:t>
      </w:r>
      <w:r w:rsidR="00BB3BBE">
        <w:rPr>
          <w:rFonts w:ascii="Times New Roman" w:hAnsi="Times New Roman" w:cs="Arial"/>
          <w:sz w:val="24"/>
          <w:szCs w:val="24"/>
        </w:rPr>
        <w:t>3</w:t>
      </w:r>
      <w:r w:rsidR="009271B2" w:rsidRPr="009271B2">
        <w:rPr>
          <w:rFonts w:ascii="Times New Roman" w:hAnsi="Times New Roman" w:cs="Arial"/>
          <w:sz w:val="24"/>
          <w:szCs w:val="24"/>
        </w:rPr>
        <w:t xml:space="preserve"> </w:t>
      </w:r>
      <w:r w:rsidR="009271B2">
        <w:rPr>
          <w:rFonts w:ascii="Times New Roman" w:hAnsi="Times New Roman" w:cs="Arial"/>
          <w:sz w:val="24"/>
          <w:szCs w:val="24"/>
        </w:rPr>
        <w:t>к документации</w:t>
      </w:r>
      <w:r w:rsidR="00AC429D" w:rsidRPr="00B2540A">
        <w:rPr>
          <w:rFonts w:ascii="Times New Roman" w:hAnsi="Times New Roman" w:cs="Arial"/>
          <w:sz w:val="24"/>
          <w:szCs w:val="24"/>
        </w:rPr>
        <w:t xml:space="preserve"> </w:t>
      </w:r>
    </w:p>
    <w:p w:rsidR="009271B2" w:rsidRDefault="009271B2" w:rsidP="00C34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</w:t>
      </w:r>
      <w:r w:rsidR="00602CA4">
        <w:rPr>
          <w:rFonts w:ascii="Times New Roman" w:hAnsi="Times New Roman" w:cs="Arial"/>
          <w:sz w:val="24"/>
          <w:szCs w:val="24"/>
        </w:rPr>
        <w:t xml:space="preserve">                                   </w:t>
      </w:r>
      <w:r>
        <w:rPr>
          <w:rFonts w:ascii="Times New Roman" w:hAnsi="Times New Roman" w:cs="Arial"/>
          <w:sz w:val="24"/>
          <w:szCs w:val="24"/>
        </w:rPr>
        <w:t>об аукционе в электронной форме</w:t>
      </w:r>
    </w:p>
    <w:p w:rsidR="00AC429D" w:rsidRPr="00B2540A" w:rsidRDefault="003C7649" w:rsidP="0092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</w:t>
      </w: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9E7C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5027F" w:rsidRDefault="00AC429D" w:rsidP="00F53A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очистке от строительного и бытового мусора муниципальных нежилых помещений, расположенных 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подвале отдельно</w:t>
            </w:r>
            <w:r w:rsidR="00952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стоящего 2-этажного здания</w:t>
            </w:r>
            <w:r w:rsidRPr="00AC42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Новосибирск, 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53A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-й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Гвардейской </w:t>
            </w:r>
            <w:r w:rsidR="00F53A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AF34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ивизии, 18</w:t>
            </w:r>
            <w:r w:rsidR="00112B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3954D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3954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3954DD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3954DD">
              <w:rPr>
                <w:rFonts w:ascii="Times New Roman" w:hAnsi="Times New Roman"/>
                <w:sz w:val="24"/>
                <w:szCs w:val="24"/>
              </w:rPr>
              <w:t>4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№</w:t>
            </w:r>
            <w:r w:rsidR="003954D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(План нежилых помещений пл</w:t>
            </w:r>
            <w:r w:rsidR="00DC4BB8">
              <w:rPr>
                <w:rFonts w:ascii="Times New Roman" w:hAnsi="Times New Roman"/>
                <w:sz w:val="24"/>
                <w:szCs w:val="24"/>
              </w:rPr>
              <w:t>ощадью 201,3 кв.</w:t>
            </w:r>
            <w:r w:rsidR="0050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BB8">
              <w:rPr>
                <w:rFonts w:ascii="Times New Roman" w:hAnsi="Times New Roman"/>
                <w:sz w:val="24"/>
                <w:szCs w:val="24"/>
              </w:rPr>
              <w:t>м и</w:t>
            </w:r>
            <w:r w:rsidR="003954D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C4BB8">
              <w:rPr>
                <w:rFonts w:ascii="Times New Roman" w:hAnsi="Times New Roman"/>
                <w:sz w:val="24"/>
                <w:szCs w:val="24"/>
              </w:rPr>
              <w:t>71,0 кв.</w:t>
            </w:r>
            <w:r w:rsidR="0050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BB8">
              <w:rPr>
                <w:rFonts w:ascii="Times New Roman" w:hAnsi="Times New Roman"/>
                <w:sz w:val="24"/>
                <w:szCs w:val="24"/>
              </w:rPr>
              <w:t>м)</w:t>
            </w:r>
            <w:r w:rsidR="00290C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4DD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D100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Новосибирск, </w:t>
            </w:r>
            <w:r w:rsidR="009E7C73">
              <w:rPr>
                <w:rFonts w:ascii="Times New Roman" w:hAnsi="Times New Roman"/>
                <w:sz w:val="24"/>
                <w:szCs w:val="24"/>
              </w:rPr>
              <w:t xml:space="preserve">ул. 9-й </w:t>
            </w:r>
            <w:r w:rsidR="00F53A09">
              <w:rPr>
                <w:rFonts w:ascii="Times New Roman" w:hAnsi="Times New Roman"/>
                <w:sz w:val="24"/>
                <w:szCs w:val="24"/>
              </w:rPr>
              <w:t>Гвардейской Д</w:t>
            </w:r>
            <w:r w:rsidR="009E7C73">
              <w:rPr>
                <w:rFonts w:ascii="Times New Roman" w:hAnsi="Times New Roman"/>
                <w:sz w:val="24"/>
                <w:szCs w:val="24"/>
              </w:rPr>
              <w:t>ивизии,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9E7C73">
              <w:rPr>
                <w:rFonts w:ascii="Times New Roman" w:hAnsi="Times New Roman"/>
                <w:sz w:val="24"/>
                <w:szCs w:val="24"/>
              </w:rPr>
              <w:t xml:space="preserve">  201,3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50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м, расположенное в подвале, согласно поэтажному плану, прилагаем</w:t>
            </w:r>
            <w:r w:rsidR="009E7C73">
              <w:rPr>
                <w:rFonts w:ascii="Times New Roman" w:hAnsi="Times New Roman"/>
                <w:sz w:val="24"/>
                <w:szCs w:val="24"/>
              </w:rPr>
              <w:t xml:space="preserve">ому к </w:t>
            </w:r>
            <w:r w:rsidR="00D1001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9E7C73">
              <w:rPr>
                <w:rFonts w:ascii="Times New Roman" w:hAnsi="Times New Roman"/>
                <w:sz w:val="24"/>
                <w:szCs w:val="24"/>
              </w:rPr>
              <w:t>, комнаты №№12-18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323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), нежило</w:t>
            </w:r>
            <w:r w:rsidR="009E7C73">
              <w:rPr>
                <w:rFonts w:ascii="Times New Roman" w:hAnsi="Times New Roman"/>
                <w:sz w:val="24"/>
                <w:szCs w:val="24"/>
              </w:rPr>
              <w:t>е помещение общей площадью 371,0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50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расположенное  в подвале, согласно поэтажному плану, прилагаемому к </w:t>
            </w:r>
            <w:r w:rsidR="00D1001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9E7C73">
              <w:rPr>
                <w:rFonts w:ascii="Times New Roman" w:hAnsi="Times New Roman"/>
                <w:sz w:val="24"/>
                <w:szCs w:val="24"/>
              </w:rPr>
              <w:t>, комнаты №№1-11, 19-30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323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). Нежилые помещения свободны от договорных отношений, пользователи отсутствуют.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F53A09" w:rsidP="00F53A0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рядчиком своих обязательств по контракту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9E7C73">
              <w:rPr>
                <w:rFonts w:ascii="Times New Roman" w:hAnsi="Times New Roman"/>
                <w:sz w:val="24"/>
                <w:szCs w:val="24"/>
              </w:rPr>
              <w:t>21 (Двадцать один) календарный день</w:t>
            </w:r>
            <w:r w:rsidR="007C4680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4680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7C4680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680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C429D" w:rsidRPr="0018668E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(Трех) календарны</w:t>
            </w:r>
            <w:r w:rsidR="00AC429D" w:rsidRPr="00282C9B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  <w:proofErr w:type="gramStart"/>
            <w:r w:rsidR="00AC429D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AC429D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C429D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AD4E39" w:rsidRDefault="00AC429D" w:rsidP="009E7C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AC429D" w:rsidRDefault="00F53A09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CF6AE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CF6AE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 вин</w:t>
            </w:r>
            <w:r w:rsidR="00CF6AE0">
              <w:rPr>
                <w:rFonts w:ascii="Times New Roman" w:hAnsi="Times New Roman"/>
                <w:sz w:val="24"/>
                <w:szCs w:val="24"/>
              </w:rPr>
              <w:t>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A1C9F" w:rsidRDefault="00AC429D" w:rsidP="009E7C7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 w:rsidR="00CF6AE0">
              <w:rPr>
                <w:rFonts w:ascii="Times New Roman" w:hAnsi="Times New Roman"/>
                <w:bCs/>
                <w:iCs/>
                <w:sz w:val="24"/>
                <w:szCs w:val="24"/>
              </w:rPr>
              <w:t>сле выполнения работ по контракту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CF6AE0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="00AC429D"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E7C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C429D" w:rsidTr="009E7C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9D" w:rsidRDefault="00AC429D" w:rsidP="00CF6AE0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CF6AE0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>аказчи</w:t>
            </w:r>
            <w:r w:rsidR="00CF6AE0">
              <w:rPr>
                <w:rFonts w:ascii="Times New Roman" w:hAnsi="Times New Roman"/>
                <w:sz w:val="24"/>
                <w:szCs w:val="24"/>
              </w:rPr>
              <w:t>ком в полном объеме не позднее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F6AE0">
              <w:rPr>
                <w:rFonts w:ascii="Times New Roman" w:hAnsi="Times New Roman"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sz w:val="24"/>
                <w:szCs w:val="24"/>
              </w:rPr>
              <w:t>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388B" w:rsidRDefault="00F9388B" w:rsidP="00AC429D"/>
    <w:sectPr w:rsidR="00F9388B" w:rsidSect="00AC42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29D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5429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2B25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7EB"/>
    <w:rsid w:val="002823E3"/>
    <w:rsid w:val="0028383E"/>
    <w:rsid w:val="0028586F"/>
    <w:rsid w:val="00286314"/>
    <w:rsid w:val="00287BB7"/>
    <w:rsid w:val="0029022B"/>
    <w:rsid w:val="00290CD7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E7B73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54DD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649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36C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537D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4C2D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04C1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CA4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4680"/>
    <w:rsid w:val="007C6858"/>
    <w:rsid w:val="007C7E14"/>
    <w:rsid w:val="007D09C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0DE"/>
    <w:rsid w:val="00811E28"/>
    <w:rsid w:val="00811E61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61A9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09CF"/>
    <w:rsid w:val="00921931"/>
    <w:rsid w:val="00921D7F"/>
    <w:rsid w:val="00921EBD"/>
    <w:rsid w:val="00922559"/>
    <w:rsid w:val="00923679"/>
    <w:rsid w:val="00923A57"/>
    <w:rsid w:val="00923F70"/>
    <w:rsid w:val="00926393"/>
    <w:rsid w:val="009271B2"/>
    <w:rsid w:val="00927D56"/>
    <w:rsid w:val="00930129"/>
    <w:rsid w:val="009303BF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6E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0FD9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E7C73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427"/>
    <w:rsid w:val="00A75F02"/>
    <w:rsid w:val="00A7696A"/>
    <w:rsid w:val="00A770FD"/>
    <w:rsid w:val="00A7786E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29D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4DC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A16"/>
    <w:rsid w:val="00B12C80"/>
    <w:rsid w:val="00B133C5"/>
    <w:rsid w:val="00B13D2A"/>
    <w:rsid w:val="00B15830"/>
    <w:rsid w:val="00B16E73"/>
    <w:rsid w:val="00B20639"/>
    <w:rsid w:val="00B2071C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6FD3"/>
    <w:rsid w:val="00B61202"/>
    <w:rsid w:val="00B61740"/>
    <w:rsid w:val="00B61772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3BBE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7"/>
    <w:rsid w:val="00C26F09"/>
    <w:rsid w:val="00C316DB"/>
    <w:rsid w:val="00C32C12"/>
    <w:rsid w:val="00C340E3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CF6AE0"/>
    <w:rsid w:val="00D00A08"/>
    <w:rsid w:val="00D012C3"/>
    <w:rsid w:val="00D02BD2"/>
    <w:rsid w:val="00D032A1"/>
    <w:rsid w:val="00D03457"/>
    <w:rsid w:val="00D057ED"/>
    <w:rsid w:val="00D059E1"/>
    <w:rsid w:val="00D05B05"/>
    <w:rsid w:val="00D06167"/>
    <w:rsid w:val="00D06485"/>
    <w:rsid w:val="00D06A1A"/>
    <w:rsid w:val="00D10010"/>
    <w:rsid w:val="00D146D1"/>
    <w:rsid w:val="00D163A4"/>
    <w:rsid w:val="00D1685B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4BB8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3A09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22</cp:revision>
  <cp:lastPrinted>2017-09-28T05:16:00Z</cp:lastPrinted>
  <dcterms:created xsi:type="dcterms:W3CDTF">2017-07-31T04:22:00Z</dcterms:created>
  <dcterms:modified xsi:type="dcterms:W3CDTF">2017-09-28T05:36:00Z</dcterms:modified>
</cp:coreProperties>
</file>