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CD" w:rsidRPr="00DA4C5E" w:rsidRDefault="003F1CCD" w:rsidP="003F1CCD">
      <w:pPr>
        <w:pStyle w:val="a6"/>
        <w:jc w:val="right"/>
        <w:rPr>
          <w:rFonts w:ascii="Times New Roman" w:hAnsi="Times New Roman"/>
          <w:sz w:val="20"/>
        </w:rPr>
      </w:pPr>
      <w:r w:rsidRPr="00DA4C5E">
        <w:rPr>
          <w:rFonts w:ascii="Times New Roman" w:hAnsi="Times New Roman"/>
          <w:sz w:val="20"/>
        </w:rPr>
        <w:t xml:space="preserve">Приложение № </w:t>
      </w:r>
      <w:r w:rsidR="00B754B0">
        <w:rPr>
          <w:rFonts w:ascii="Times New Roman" w:hAnsi="Times New Roman"/>
          <w:sz w:val="20"/>
        </w:rPr>
        <w:t>2</w:t>
      </w:r>
    </w:p>
    <w:p w:rsidR="003F1CCD" w:rsidRPr="00944ED9" w:rsidRDefault="003F1CCD" w:rsidP="003F1CCD">
      <w:pPr>
        <w:pStyle w:val="a4"/>
        <w:tabs>
          <w:tab w:val="left" w:pos="10203"/>
        </w:tabs>
        <w:spacing w:after="0"/>
        <w:jc w:val="right"/>
        <w:rPr>
          <w:sz w:val="20"/>
        </w:rPr>
      </w:pPr>
      <w:r w:rsidRPr="00544324">
        <w:rPr>
          <w:sz w:val="20"/>
        </w:rPr>
        <w:t xml:space="preserve">к документации об аукционе в </w:t>
      </w:r>
      <w:r w:rsidRPr="00300721">
        <w:rPr>
          <w:sz w:val="20"/>
        </w:rPr>
        <w:t xml:space="preserve">электронной форме </w:t>
      </w:r>
    </w:p>
    <w:p w:rsidR="00785599" w:rsidRDefault="00785599">
      <w:pPr>
        <w:spacing w:line="200" w:lineRule="exact"/>
        <w:rPr>
          <w:sz w:val="24"/>
          <w:szCs w:val="24"/>
        </w:rPr>
      </w:pPr>
    </w:p>
    <w:p w:rsidR="00785599" w:rsidRDefault="00785599">
      <w:pPr>
        <w:spacing w:line="200" w:lineRule="exact"/>
        <w:rPr>
          <w:sz w:val="24"/>
          <w:szCs w:val="24"/>
        </w:rPr>
      </w:pPr>
    </w:p>
    <w:p w:rsidR="00785599" w:rsidRDefault="00785599">
      <w:pPr>
        <w:spacing w:line="200" w:lineRule="exact"/>
        <w:rPr>
          <w:sz w:val="24"/>
          <w:szCs w:val="24"/>
        </w:rPr>
      </w:pPr>
    </w:p>
    <w:p w:rsidR="00785599" w:rsidRDefault="00785599">
      <w:pPr>
        <w:spacing w:line="200" w:lineRule="exact"/>
        <w:rPr>
          <w:sz w:val="24"/>
          <w:szCs w:val="24"/>
        </w:rPr>
      </w:pPr>
    </w:p>
    <w:p w:rsidR="00785599" w:rsidRDefault="003F1CCD" w:rsidP="003F1CCD">
      <w:pPr>
        <w:tabs>
          <w:tab w:val="left" w:pos="142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Описание объекта закупки</w:t>
      </w:r>
    </w:p>
    <w:p w:rsidR="00785599" w:rsidRDefault="00785599">
      <w:pPr>
        <w:spacing w:line="200" w:lineRule="exact"/>
        <w:rPr>
          <w:rFonts w:eastAsia="Times New Roman"/>
          <w:sz w:val="24"/>
          <w:szCs w:val="24"/>
        </w:rPr>
      </w:pPr>
    </w:p>
    <w:p w:rsidR="00785599" w:rsidRDefault="00EE3BC1" w:rsidP="00EE3BC1">
      <w:pPr>
        <w:tabs>
          <w:tab w:val="left" w:pos="1170"/>
        </w:tabs>
        <w:spacing w:line="234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Доступ к </w:t>
      </w:r>
      <w:proofErr w:type="spellStart"/>
      <w:r>
        <w:rPr>
          <w:rFonts w:eastAsia="Times New Roman"/>
          <w:sz w:val="24"/>
          <w:szCs w:val="24"/>
        </w:rPr>
        <w:t>интернет-версии</w:t>
      </w:r>
      <w:proofErr w:type="spellEnd"/>
      <w:r w:rsidR="003F1CCD">
        <w:rPr>
          <w:rFonts w:eastAsia="Times New Roman"/>
          <w:sz w:val="24"/>
          <w:szCs w:val="24"/>
        </w:rPr>
        <w:t xml:space="preserve"> базы данных БСС «Система Главбух» </w:t>
      </w:r>
      <w:proofErr w:type="spellStart"/>
      <w:r w:rsidR="003F1CCD">
        <w:rPr>
          <w:rFonts w:eastAsia="Times New Roman"/>
          <w:sz w:val="24"/>
          <w:szCs w:val="24"/>
        </w:rPr>
        <w:t>ВИП-версия</w:t>
      </w:r>
      <w:proofErr w:type="spellEnd"/>
    </w:p>
    <w:p w:rsidR="00785599" w:rsidRDefault="00785599">
      <w:pPr>
        <w:spacing w:line="200" w:lineRule="exact"/>
        <w:rPr>
          <w:sz w:val="24"/>
          <w:szCs w:val="24"/>
        </w:rPr>
      </w:pPr>
    </w:p>
    <w:p w:rsidR="00785599" w:rsidRDefault="006A0780" w:rsidP="006A07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 </w:t>
      </w:r>
      <w:proofErr w:type="spellStart"/>
      <w:proofErr w:type="gramStart"/>
      <w:r>
        <w:rPr>
          <w:sz w:val="24"/>
          <w:szCs w:val="24"/>
        </w:rPr>
        <w:t>интернет</w:t>
      </w:r>
      <w:r>
        <w:rPr>
          <w:rFonts w:eastAsia="Times New Roman"/>
          <w:sz w:val="24"/>
          <w:szCs w:val="24"/>
        </w:rPr>
        <w:t>-версии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базы данных БСС «Система Главбух» </w:t>
      </w:r>
      <w:proofErr w:type="spellStart"/>
      <w:r>
        <w:rPr>
          <w:rFonts w:eastAsia="Times New Roman"/>
          <w:sz w:val="24"/>
          <w:szCs w:val="24"/>
        </w:rPr>
        <w:t>ВИП-версия</w:t>
      </w:r>
      <w:proofErr w:type="spellEnd"/>
      <w:r>
        <w:rPr>
          <w:rFonts w:eastAsia="Times New Roman"/>
          <w:sz w:val="24"/>
          <w:szCs w:val="24"/>
        </w:rPr>
        <w:t xml:space="preserve"> обоснован сложившейся практико</w:t>
      </w:r>
      <w:r w:rsidR="006906B4">
        <w:rPr>
          <w:rFonts w:eastAsia="Times New Roman"/>
          <w:sz w:val="24"/>
          <w:szCs w:val="24"/>
        </w:rPr>
        <w:t>й использования данной системы з</w:t>
      </w:r>
      <w:r>
        <w:rPr>
          <w:rFonts w:eastAsia="Times New Roman"/>
          <w:sz w:val="24"/>
          <w:szCs w:val="24"/>
        </w:rPr>
        <w:t xml:space="preserve">аказчиком на протяжении длительного периода </w:t>
      </w:r>
      <w:r w:rsidR="006906B4">
        <w:rPr>
          <w:rFonts w:eastAsia="Times New Roman"/>
          <w:sz w:val="24"/>
          <w:szCs w:val="24"/>
        </w:rPr>
        <w:t>времени, а также отсутствием у з</w:t>
      </w:r>
      <w:r>
        <w:rPr>
          <w:rFonts w:eastAsia="Times New Roman"/>
          <w:sz w:val="24"/>
          <w:szCs w:val="24"/>
        </w:rPr>
        <w:t>аказчика необходимости дополнительного обучения сотрудников при использовании данной системы.</w:t>
      </w:r>
    </w:p>
    <w:p w:rsidR="00785599" w:rsidRDefault="00785599">
      <w:pPr>
        <w:spacing w:line="2" w:lineRule="exact"/>
        <w:rPr>
          <w:sz w:val="24"/>
          <w:szCs w:val="24"/>
        </w:rPr>
      </w:pPr>
    </w:p>
    <w:p w:rsidR="00785599" w:rsidRDefault="003F1CCD">
      <w:pPr>
        <w:ind w:left="5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действия доступа к базе данных – 12 месяцев.</w:t>
      </w:r>
    </w:p>
    <w:p w:rsidR="006A0780" w:rsidRDefault="006A0780" w:rsidP="006A0780">
      <w:pPr>
        <w:spacing w:line="234" w:lineRule="auto"/>
        <w:ind w:left="1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</w:t>
      </w:r>
      <w:r w:rsidR="006906B4">
        <w:rPr>
          <w:rFonts w:eastAsia="Times New Roman"/>
          <w:sz w:val="24"/>
          <w:szCs w:val="24"/>
        </w:rPr>
        <w:t>льное количество пользователей з</w:t>
      </w:r>
      <w:r>
        <w:rPr>
          <w:rFonts w:eastAsia="Times New Roman"/>
          <w:sz w:val="24"/>
          <w:szCs w:val="24"/>
        </w:rPr>
        <w:t>аказчика, которым предоставляется одновременный доступ к базе данных – 1.</w:t>
      </w:r>
    </w:p>
    <w:p w:rsidR="00785599" w:rsidRDefault="003F1CCD">
      <w:pPr>
        <w:ind w:left="5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Доступ к базе данных предоставляется круглосуточно.</w:t>
      </w:r>
    </w:p>
    <w:p w:rsidR="00785599" w:rsidRDefault="00785599">
      <w:pPr>
        <w:spacing w:line="12" w:lineRule="exact"/>
        <w:rPr>
          <w:sz w:val="24"/>
          <w:szCs w:val="24"/>
        </w:rPr>
      </w:pPr>
    </w:p>
    <w:p w:rsidR="00785599" w:rsidRDefault="003F1CCD">
      <w:pPr>
        <w:spacing w:line="234" w:lineRule="auto"/>
        <w:ind w:left="1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Вход в базу данных защищен: при входе база данных требует авторизации учетной записи пользователя (ввод логина/пароля).</w:t>
      </w:r>
    </w:p>
    <w:p w:rsidR="00785599" w:rsidRDefault="00785599">
      <w:pPr>
        <w:spacing w:line="2" w:lineRule="exact"/>
        <w:rPr>
          <w:sz w:val="24"/>
          <w:szCs w:val="24"/>
        </w:rPr>
      </w:pPr>
    </w:p>
    <w:p w:rsidR="00785599" w:rsidRDefault="003F1CCD">
      <w:pPr>
        <w:ind w:left="5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Предоставляется круглосуточная экспертная поддержка:</w:t>
      </w:r>
    </w:p>
    <w:p w:rsidR="00785599" w:rsidRDefault="00785599">
      <w:pPr>
        <w:spacing w:line="1" w:lineRule="exact"/>
        <w:rPr>
          <w:sz w:val="24"/>
          <w:szCs w:val="24"/>
        </w:rPr>
      </w:pPr>
    </w:p>
    <w:p w:rsidR="00785599" w:rsidRDefault="003F1CCD">
      <w:pPr>
        <w:numPr>
          <w:ilvl w:val="0"/>
          <w:numId w:val="3"/>
        </w:numPr>
        <w:tabs>
          <w:tab w:val="left" w:pos="1001"/>
        </w:tabs>
        <w:ind w:left="1001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Онлайн помощник – обеспечивает моментальный ответ эксперта через специальный</w:t>
      </w:r>
    </w:p>
    <w:p w:rsidR="00785599" w:rsidRDefault="003F1CCD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чат.</w:t>
      </w:r>
    </w:p>
    <w:p w:rsidR="00785599" w:rsidRDefault="00785599">
      <w:pPr>
        <w:spacing w:line="2" w:lineRule="exact"/>
        <w:rPr>
          <w:sz w:val="24"/>
          <w:szCs w:val="24"/>
        </w:rPr>
      </w:pPr>
    </w:p>
    <w:p w:rsidR="00785599" w:rsidRDefault="003F1CCD">
      <w:pPr>
        <w:numPr>
          <w:ilvl w:val="0"/>
          <w:numId w:val="4"/>
        </w:numPr>
        <w:tabs>
          <w:tab w:val="left" w:pos="1001"/>
        </w:tabs>
        <w:ind w:left="1001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Подробный письменный ответ в течение 24 часов на сложный персональный вопрос.</w:t>
      </w:r>
    </w:p>
    <w:p w:rsidR="00785599" w:rsidRDefault="00785599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85599" w:rsidRDefault="003F1CCD">
      <w:pPr>
        <w:numPr>
          <w:ilvl w:val="0"/>
          <w:numId w:val="4"/>
        </w:numPr>
        <w:tabs>
          <w:tab w:val="left" w:pos="995"/>
        </w:tabs>
        <w:spacing w:line="226" w:lineRule="auto"/>
        <w:ind w:left="1" w:right="520" w:firstLine="5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задать письменный вопрос специалистам министерств и ведомств – авторам системы (не более 1 вопроса в месяц).</w:t>
      </w:r>
    </w:p>
    <w:p w:rsidR="00785599" w:rsidRDefault="00785599">
      <w:pPr>
        <w:spacing w:line="277" w:lineRule="exact"/>
        <w:rPr>
          <w:sz w:val="24"/>
          <w:szCs w:val="24"/>
        </w:rPr>
      </w:pPr>
    </w:p>
    <w:p w:rsidR="00785599" w:rsidRDefault="003F1CCD">
      <w:pPr>
        <w:ind w:left="5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База данных содержит:</w:t>
      </w:r>
    </w:p>
    <w:p w:rsidR="00785599" w:rsidRDefault="00785599">
      <w:pPr>
        <w:spacing w:line="32" w:lineRule="exact"/>
        <w:rPr>
          <w:sz w:val="24"/>
          <w:szCs w:val="24"/>
        </w:rPr>
      </w:pPr>
    </w:p>
    <w:p w:rsidR="00785599" w:rsidRDefault="003F1CCD">
      <w:pPr>
        <w:numPr>
          <w:ilvl w:val="0"/>
          <w:numId w:val="5"/>
        </w:numPr>
        <w:tabs>
          <w:tab w:val="left" w:pos="1416"/>
        </w:tabs>
        <w:spacing w:line="230" w:lineRule="auto"/>
        <w:ind w:left="141" w:right="14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разъяснения экспертов бухгалтерской и налоговой сферы, методические материалы по вопросам учета, отчетности, налогообложения, кадровым и юридическим вопросам;</w:t>
      </w:r>
    </w:p>
    <w:p w:rsidR="00785599" w:rsidRDefault="0078559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785599" w:rsidRDefault="003F1CCD">
      <w:pPr>
        <w:numPr>
          <w:ilvl w:val="0"/>
          <w:numId w:val="5"/>
        </w:numPr>
        <w:tabs>
          <w:tab w:val="left" w:pos="1416"/>
        </w:tabs>
        <w:spacing w:line="226" w:lineRule="auto"/>
        <w:ind w:left="141" w:right="14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практические примеры по решению самых актуальных вопросов ежедневной деятельности специалистов бухгалтерской службы;</w:t>
      </w:r>
    </w:p>
    <w:p w:rsidR="00785599" w:rsidRDefault="0078559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85599" w:rsidRDefault="003F1CCD">
      <w:pPr>
        <w:numPr>
          <w:ilvl w:val="0"/>
          <w:numId w:val="5"/>
        </w:numPr>
        <w:tabs>
          <w:tab w:val="left" w:pos="1416"/>
        </w:tabs>
        <w:spacing w:line="226" w:lineRule="auto"/>
        <w:ind w:left="141" w:right="14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документы, регламентирующие деятельность специалистов бухгалтерской службы с учетом региональной специфики;</w:t>
      </w:r>
    </w:p>
    <w:p w:rsidR="00785599" w:rsidRDefault="0078559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85599" w:rsidRDefault="003F1CCD">
      <w:pPr>
        <w:numPr>
          <w:ilvl w:val="0"/>
          <w:numId w:val="5"/>
        </w:numPr>
        <w:tabs>
          <w:tab w:val="left" w:pos="1421"/>
        </w:tabs>
        <w:ind w:left="1421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анонсы онлайн-семинаров на актуальные темы по учету, налогам и кадровой</w:t>
      </w:r>
    </w:p>
    <w:p w:rsidR="00785599" w:rsidRDefault="003F1CCD">
      <w:pPr>
        <w:ind w:left="1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работе;</w:t>
      </w:r>
    </w:p>
    <w:p w:rsidR="00785599" w:rsidRDefault="00785599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785599" w:rsidRDefault="003F1CCD">
      <w:pPr>
        <w:numPr>
          <w:ilvl w:val="0"/>
          <w:numId w:val="5"/>
        </w:numPr>
        <w:tabs>
          <w:tab w:val="left" w:pos="1416"/>
        </w:tabs>
        <w:spacing w:line="226" w:lineRule="auto"/>
        <w:ind w:left="141" w:right="14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доступ к электронным версиям книг и ежемесячным специализированным журналам для специалистов бухгалтерских служб</w:t>
      </w:r>
    </w:p>
    <w:p w:rsidR="00785599" w:rsidRDefault="0078559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85599" w:rsidRDefault="003F1CCD">
      <w:pPr>
        <w:numPr>
          <w:ilvl w:val="0"/>
          <w:numId w:val="5"/>
        </w:numPr>
        <w:tabs>
          <w:tab w:val="left" w:pos="1421"/>
        </w:tabs>
        <w:ind w:left="1421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видеосеминары на актуальные темы для специалистов бухгалтерской службы.</w:t>
      </w:r>
    </w:p>
    <w:p w:rsidR="00785599" w:rsidRDefault="00785599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85599" w:rsidRDefault="003F1CCD">
      <w:pPr>
        <w:numPr>
          <w:ilvl w:val="0"/>
          <w:numId w:val="5"/>
        </w:numPr>
        <w:tabs>
          <w:tab w:val="left" w:pos="1416"/>
        </w:tabs>
        <w:spacing w:line="226" w:lineRule="auto"/>
        <w:ind w:left="141" w:right="14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подборку необходимых бухгалтеру в работе форм документов с образцами заполнения и комментариями;</w:t>
      </w:r>
    </w:p>
    <w:p w:rsidR="00785599" w:rsidRDefault="00785599">
      <w:pPr>
        <w:sectPr w:rsidR="00785599" w:rsidSect="00595AC5">
          <w:pgSz w:w="11900" w:h="16838"/>
          <w:pgMar w:top="993" w:right="566" w:bottom="426" w:left="1419" w:header="0" w:footer="0" w:gutter="0"/>
          <w:cols w:space="720" w:equalWidth="0">
            <w:col w:w="9921"/>
          </w:cols>
        </w:sectPr>
      </w:pPr>
    </w:p>
    <w:p w:rsidR="00785599" w:rsidRDefault="003F1CCD">
      <w:pPr>
        <w:numPr>
          <w:ilvl w:val="1"/>
          <w:numId w:val="6"/>
        </w:numPr>
        <w:tabs>
          <w:tab w:val="left" w:pos="1394"/>
        </w:tabs>
        <w:spacing w:line="230" w:lineRule="auto"/>
        <w:ind w:left="12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ежедневно обновляемую нормативно-правовую базу; ежедневно обновляемую справочную информацию о ставках налогов, курсах валют, производственном календаре и т.д.;</w:t>
      </w:r>
    </w:p>
    <w:p w:rsidR="00785599" w:rsidRDefault="0078559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785599" w:rsidRDefault="003F1CCD">
      <w:pPr>
        <w:numPr>
          <w:ilvl w:val="0"/>
          <w:numId w:val="6"/>
        </w:numPr>
        <w:tabs>
          <w:tab w:val="left" w:pos="1394"/>
        </w:tabs>
        <w:spacing w:line="230" w:lineRule="auto"/>
        <w:ind w:left="120"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обучения сотрудников бухгалтерии в режиме онлайн путем изучения курсов и сдачи тестов при помощи базы данных либо иных электронных сервисов разработчика базы данных;</w:t>
      </w:r>
    </w:p>
    <w:p w:rsidR="00785599" w:rsidRDefault="0078559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785599" w:rsidRDefault="003F1CCD">
      <w:pPr>
        <w:numPr>
          <w:ilvl w:val="0"/>
          <w:numId w:val="6"/>
        </w:numPr>
        <w:tabs>
          <w:tab w:val="left" w:pos="1394"/>
        </w:tabs>
        <w:spacing w:line="226" w:lineRule="auto"/>
        <w:ind w:left="120" w:firstLine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судебную практику по актуальным вопросам деятельности специалистов бухгалтерской службы.</w:t>
      </w:r>
    </w:p>
    <w:p w:rsidR="00785599" w:rsidRDefault="00785599">
      <w:pPr>
        <w:spacing w:line="277" w:lineRule="exact"/>
        <w:rPr>
          <w:sz w:val="20"/>
          <w:szCs w:val="20"/>
        </w:rPr>
      </w:pPr>
    </w:p>
    <w:p w:rsidR="00785599" w:rsidRDefault="003F1CC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 базы данных структурированы по следующим тематическим рубрикам:</w:t>
      </w:r>
    </w:p>
    <w:p w:rsidR="00785599" w:rsidRDefault="003F1CCD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Актуально сейчас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Важные изменения</w:t>
      </w:r>
    </w:p>
    <w:p w:rsidR="00785599" w:rsidRDefault="00785599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785599" w:rsidRDefault="003F1CCD">
      <w:pPr>
        <w:numPr>
          <w:ilvl w:val="0"/>
          <w:numId w:val="7"/>
        </w:numPr>
        <w:tabs>
          <w:tab w:val="left" w:pos="1386"/>
        </w:tabs>
        <w:spacing w:line="234" w:lineRule="auto"/>
        <w:ind w:left="820" w:right="5660" w:firstLine="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Что еще поможет в работе Налоги и взносы</w:t>
      </w:r>
    </w:p>
    <w:p w:rsidR="00785599" w:rsidRDefault="00785599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Общие правила уплаты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Действующие налоги и взносы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Отчетность в налоговую и фонды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Налоговые проверки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Проверки внебюджетных фондов</w:t>
      </w:r>
    </w:p>
    <w:p w:rsidR="00785599" w:rsidRDefault="003F1CCD">
      <w:pPr>
        <w:ind w:left="8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Учет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Общие правила организации учета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Хозяйственные ситуации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Бухгалтерская отчетность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Консолидированная отчетность</w:t>
      </w:r>
    </w:p>
    <w:p w:rsidR="00785599" w:rsidRDefault="00785599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785599" w:rsidRDefault="003F1CCD">
      <w:pPr>
        <w:numPr>
          <w:ilvl w:val="0"/>
          <w:numId w:val="7"/>
        </w:numPr>
        <w:tabs>
          <w:tab w:val="left" w:pos="1386"/>
        </w:tabs>
        <w:spacing w:line="250" w:lineRule="auto"/>
        <w:ind w:left="820" w:right="5580" w:firstLine="8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Статистическая отчетность Специфика организаций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Малые предприятия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Производство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Оборот алкоголя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Добыча полезных ископаемых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ЖКХ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ВЭД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Сельское хозяйство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Строительство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Торговля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Некоммерческие организации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Медицина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Унитарные предприятия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Гособоронзаказ</w:t>
      </w:r>
    </w:p>
    <w:p w:rsidR="00785599" w:rsidRDefault="003F1CCD">
      <w:pPr>
        <w:numPr>
          <w:ilvl w:val="0"/>
          <w:numId w:val="7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Госзакупки</w:t>
      </w:r>
    </w:p>
    <w:p w:rsidR="00785599" w:rsidRDefault="003F1CCD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Эффективная бухгалтерия</w:t>
      </w:r>
    </w:p>
    <w:p w:rsidR="00785599" w:rsidRDefault="003F1CCD">
      <w:pPr>
        <w:numPr>
          <w:ilvl w:val="0"/>
          <w:numId w:val="8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Бухгалтерия крупной компании</w:t>
      </w:r>
    </w:p>
    <w:p w:rsidR="00785599" w:rsidRDefault="003F1CCD">
      <w:pPr>
        <w:numPr>
          <w:ilvl w:val="0"/>
          <w:numId w:val="8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с налоговой инспекцией</w:t>
      </w:r>
    </w:p>
    <w:p w:rsidR="00785599" w:rsidRDefault="003F1CCD">
      <w:pPr>
        <w:numPr>
          <w:ilvl w:val="0"/>
          <w:numId w:val="8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с коллегами и контрагентами</w:t>
      </w:r>
    </w:p>
    <w:p w:rsidR="00785599" w:rsidRDefault="003F1CCD">
      <w:pPr>
        <w:numPr>
          <w:ilvl w:val="0"/>
          <w:numId w:val="8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Для души</w:t>
      </w:r>
    </w:p>
    <w:p w:rsidR="00785599" w:rsidRDefault="003F1CCD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Кадровые вопросы</w:t>
      </w:r>
    </w:p>
    <w:p w:rsidR="00785599" w:rsidRDefault="003F1CCD">
      <w:pPr>
        <w:numPr>
          <w:ilvl w:val="0"/>
          <w:numId w:val="9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Прием на работу</w:t>
      </w:r>
    </w:p>
    <w:p w:rsidR="00785599" w:rsidRDefault="003F1CCD">
      <w:pPr>
        <w:numPr>
          <w:ilvl w:val="0"/>
          <w:numId w:val="9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Трудовой и другие договоры с сотрудниками</w:t>
      </w:r>
    </w:p>
    <w:p w:rsidR="00785599" w:rsidRDefault="003F1CCD">
      <w:pPr>
        <w:numPr>
          <w:ilvl w:val="0"/>
          <w:numId w:val="9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Трудовая книжка</w:t>
      </w:r>
    </w:p>
    <w:p w:rsidR="00785599" w:rsidRDefault="003F1CCD">
      <w:pPr>
        <w:numPr>
          <w:ilvl w:val="0"/>
          <w:numId w:val="9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Трудовые отношения</w:t>
      </w:r>
    </w:p>
    <w:p w:rsidR="00785599" w:rsidRDefault="003F1CCD">
      <w:pPr>
        <w:numPr>
          <w:ilvl w:val="0"/>
          <w:numId w:val="9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Увольнение</w:t>
      </w:r>
    </w:p>
    <w:p w:rsidR="00785599" w:rsidRDefault="00785599">
      <w:pPr>
        <w:sectPr w:rsidR="00785599">
          <w:pgSz w:w="11900" w:h="16838"/>
          <w:pgMar w:top="1156" w:right="706" w:bottom="1020" w:left="1440" w:header="0" w:footer="0" w:gutter="0"/>
          <w:cols w:space="720" w:equalWidth="0">
            <w:col w:w="9760"/>
          </w:cols>
        </w:sectPr>
      </w:pPr>
    </w:p>
    <w:p w:rsidR="00785599" w:rsidRDefault="003F1CCD">
      <w:pPr>
        <w:numPr>
          <w:ilvl w:val="0"/>
          <w:numId w:val="10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Документооборот</w:t>
      </w:r>
    </w:p>
    <w:p w:rsidR="00785599" w:rsidRDefault="00785599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785599" w:rsidRDefault="003F1CCD">
      <w:pPr>
        <w:numPr>
          <w:ilvl w:val="0"/>
          <w:numId w:val="10"/>
        </w:numPr>
        <w:tabs>
          <w:tab w:val="left" w:pos="1386"/>
        </w:tabs>
        <w:spacing w:line="234" w:lineRule="auto"/>
        <w:ind w:left="820" w:right="4120" w:firstLine="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Соблюдение трудового законодательства Юридические вопросы</w:t>
      </w:r>
    </w:p>
    <w:p w:rsidR="00785599" w:rsidRDefault="00785599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85599" w:rsidRDefault="003F1CCD">
      <w:pPr>
        <w:numPr>
          <w:ilvl w:val="0"/>
          <w:numId w:val="10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Изменения положений о юридических лицах</w:t>
      </w:r>
    </w:p>
    <w:p w:rsidR="00785599" w:rsidRDefault="003F1CCD">
      <w:pPr>
        <w:numPr>
          <w:ilvl w:val="0"/>
          <w:numId w:val="10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Постановка на учет</w:t>
      </w:r>
    </w:p>
    <w:p w:rsidR="00785599" w:rsidRDefault="003F1CCD">
      <w:pPr>
        <w:numPr>
          <w:ilvl w:val="0"/>
          <w:numId w:val="10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Создание, регистрация и ликвидация ООО</w:t>
      </w:r>
    </w:p>
    <w:p w:rsidR="00785599" w:rsidRDefault="003F1CCD">
      <w:pPr>
        <w:numPr>
          <w:ilvl w:val="0"/>
          <w:numId w:val="10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Создание, регистрация и ликвидация ИП</w:t>
      </w:r>
    </w:p>
    <w:p w:rsidR="00785599" w:rsidRDefault="003F1CCD">
      <w:pPr>
        <w:numPr>
          <w:ilvl w:val="0"/>
          <w:numId w:val="10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Договорная работа</w:t>
      </w:r>
    </w:p>
    <w:p w:rsidR="00785599" w:rsidRDefault="003F1CCD">
      <w:pPr>
        <w:numPr>
          <w:ilvl w:val="0"/>
          <w:numId w:val="10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Аренда имущества</w:t>
      </w:r>
    </w:p>
    <w:p w:rsidR="00785599" w:rsidRDefault="003F1CCD">
      <w:pPr>
        <w:numPr>
          <w:ilvl w:val="0"/>
          <w:numId w:val="10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Работа с поставщиками и подрядчиками</w:t>
      </w:r>
    </w:p>
    <w:p w:rsidR="00785599" w:rsidRDefault="003F1CCD">
      <w:pPr>
        <w:numPr>
          <w:ilvl w:val="0"/>
          <w:numId w:val="10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Работа с клиентами</w:t>
      </w:r>
    </w:p>
    <w:p w:rsidR="00785599" w:rsidRDefault="003F1CCD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Финансовые вопросы</w:t>
      </w:r>
    </w:p>
    <w:p w:rsidR="00785599" w:rsidRDefault="003F1CCD">
      <w:pPr>
        <w:numPr>
          <w:ilvl w:val="0"/>
          <w:numId w:val="11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Общие вопросы бюджетирования</w:t>
      </w:r>
    </w:p>
    <w:p w:rsidR="00785599" w:rsidRDefault="003F1CCD">
      <w:pPr>
        <w:numPr>
          <w:ilvl w:val="0"/>
          <w:numId w:val="11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Финансовая структура</w:t>
      </w:r>
    </w:p>
    <w:p w:rsidR="00785599" w:rsidRDefault="003F1CCD">
      <w:pPr>
        <w:numPr>
          <w:ilvl w:val="0"/>
          <w:numId w:val="11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Формы бюджетов</w:t>
      </w:r>
    </w:p>
    <w:p w:rsidR="00785599" w:rsidRDefault="003F1CCD">
      <w:pPr>
        <w:numPr>
          <w:ilvl w:val="0"/>
          <w:numId w:val="11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Процесс бюджетирования</w:t>
      </w:r>
    </w:p>
    <w:p w:rsidR="00785599" w:rsidRDefault="00785599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785599" w:rsidRDefault="003F1CCD">
      <w:pPr>
        <w:numPr>
          <w:ilvl w:val="0"/>
          <w:numId w:val="11"/>
        </w:numPr>
        <w:tabs>
          <w:tab w:val="left" w:pos="1386"/>
        </w:tabs>
        <w:spacing w:line="234" w:lineRule="auto"/>
        <w:ind w:left="820" w:right="4900" w:firstLine="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 бюджетных статей Личная бухгалтерия</w:t>
      </w:r>
    </w:p>
    <w:p w:rsidR="00785599" w:rsidRDefault="0078559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85599" w:rsidRDefault="003F1CCD">
      <w:pPr>
        <w:numPr>
          <w:ilvl w:val="0"/>
          <w:numId w:val="11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Налоги граждан</w:t>
      </w:r>
    </w:p>
    <w:p w:rsidR="00785599" w:rsidRDefault="003F1CCD">
      <w:pPr>
        <w:numPr>
          <w:ilvl w:val="0"/>
          <w:numId w:val="11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Пенсионные накопления</w:t>
      </w:r>
    </w:p>
    <w:p w:rsidR="00785599" w:rsidRDefault="003F1CCD">
      <w:pPr>
        <w:numPr>
          <w:ilvl w:val="0"/>
          <w:numId w:val="11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Выплаты при рождении ребенка</w:t>
      </w:r>
    </w:p>
    <w:p w:rsidR="00785599" w:rsidRDefault="003F1CCD">
      <w:pPr>
        <w:numPr>
          <w:ilvl w:val="0"/>
          <w:numId w:val="11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Трудовые отношения</w:t>
      </w:r>
    </w:p>
    <w:p w:rsidR="00785599" w:rsidRDefault="003F1CCD">
      <w:pPr>
        <w:numPr>
          <w:ilvl w:val="0"/>
          <w:numId w:val="11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Расчеты с банком</w:t>
      </w:r>
    </w:p>
    <w:p w:rsidR="00785599" w:rsidRDefault="003F1CCD">
      <w:pPr>
        <w:numPr>
          <w:ilvl w:val="0"/>
          <w:numId w:val="11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Банкротство</w:t>
      </w:r>
    </w:p>
    <w:p w:rsidR="00785599" w:rsidRDefault="00785599">
      <w:pPr>
        <w:spacing w:line="276" w:lineRule="exact"/>
        <w:rPr>
          <w:sz w:val="20"/>
          <w:szCs w:val="20"/>
        </w:rPr>
      </w:pPr>
    </w:p>
    <w:p w:rsidR="00785599" w:rsidRDefault="003F1CCD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Сервисы системы:</w:t>
      </w:r>
    </w:p>
    <w:p w:rsidR="00785599" w:rsidRDefault="00785599">
      <w:pPr>
        <w:spacing w:line="1" w:lineRule="exact"/>
        <w:rPr>
          <w:sz w:val="20"/>
          <w:szCs w:val="20"/>
        </w:rPr>
      </w:pPr>
    </w:p>
    <w:p w:rsidR="00785599" w:rsidRDefault="003F1CCD">
      <w:pPr>
        <w:numPr>
          <w:ilvl w:val="0"/>
          <w:numId w:val="12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Сервис отчетов позволяет:</w:t>
      </w:r>
    </w:p>
    <w:p w:rsidR="00785599" w:rsidRDefault="00785599">
      <w:pPr>
        <w:spacing w:line="10" w:lineRule="exact"/>
        <w:rPr>
          <w:sz w:val="20"/>
          <w:szCs w:val="20"/>
        </w:rPr>
      </w:pPr>
    </w:p>
    <w:p w:rsidR="00785599" w:rsidRDefault="003F1CCD">
      <w:pPr>
        <w:numPr>
          <w:ilvl w:val="0"/>
          <w:numId w:val="13"/>
        </w:numPr>
        <w:tabs>
          <w:tab w:val="left" w:pos="1109"/>
        </w:tabs>
        <w:spacing w:line="234" w:lineRule="auto"/>
        <w:ind w:lef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Получить Пользователю базы данных квалифицированную электронную подпись (КЭП) для подачи отчетности в ФНС, ПФР*, ФСС и Росстат.</w:t>
      </w:r>
    </w:p>
    <w:p w:rsidR="00785599" w:rsidRDefault="00785599">
      <w:pPr>
        <w:spacing w:line="13" w:lineRule="exact"/>
        <w:rPr>
          <w:rFonts w:eastAsia="Times New Roman"/>
          <w:sz w:val="24"/>
          <w:szCs w:val="24"/>
        </w:rPr>
      </w:pPr>
    </w:p>
    <w:p w:rsidR="00785599" w:rsidRDefault="003F1CCD">
      <w:pPr>
        <w:numPr>
          <w:ilvl w:val="0"/>
          <w:numId w:val="13"/>
        </w:numPr>
        <w:tabs>
          <w:tab w:val="left" w:pos="1226"/>
        </w:tabs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Сдавать отчеты в электронном виде через интернет в уполномоченные (контролирующие) государственные органы (ФНС, ПФР, Росстат) при помощи справочной системы либо иных электронных сервисов разработчика справочной системы (без установки дополнительного программного обеспечения и шифровальных средств).</w:t>
      </w:r>
    </w:p>
    <w:p w:rsidR="00785599" w:rsidRDefault="00785599">
      <w:pPr>
        <w:spacing w:line="290" w:lineRule="exact"/>
        <w:rPr>
          <w:sz w:val="20"/>
          <w:szCs w:val="20"/>
        </w:rPr>
      </w:pPr>
    </w:p>
    <w:p w:rsidR="00785599" w:rsidRDefault="003F1CCD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*Для сдачи отчетности в ПФР через сервис отчетов электронной системы Пользователь должен загрузить в электронную систему заключенное с ПФР «Соглашение об обмене электронными документами в системе электронного документооборота ПФР по телекоммуникационным каналам связи»</w:t>
      </w:r>
    </w:p>
    <w:p w:rsidR="00785599" w:rsidRDefault="00785599">
      <w:pPr>
        <w:spacing w:line="2" w:lineRule="exact"/>
        <w:rPr>
          <w:sz w:val="20"/>
          <w:szCs w:val="20"/>
        </w:rPr>
      </w:pPr>
    </w:p>
    <w:p w:rsidR="00785599" w:rsidRDefault="003F1CCD">
      <w:pPr>
        <w:numPr>
          <w:ilvl w:val="0"/>
          <w:numId w:val="14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экспертные консультации по вопросам отправки электронной отчетности.</w:t>
      </w:r>
    </w:p>
    <w:p w:rsidR="00785599" w:rsidRDefault="00785599">
      <w:pPr>
        <w:spacing w:line="277" w:lineRule="exact"/>
        <w:rPr>
          <w:sz w:val="20"/>
          <w:szCs w:val="20"/>
        </w:rPr>
      </w:pPr>
    </w:p>
    <w:p w:rsidR="00785599" w:rsidRDefault="003F1CCD">
      <w:pPr>
        <w:numPr>
          <w:ilvl w:val="0"/>
          <w:numId w:val="15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Мастер учетной политики</w:t>
      </w:r>
    </w:p>
    <w:p w:rsidR="00785599" w:rsidRDefault="003F1CCD">
      <w:pPr>
        <w:numPr>
          <w:ilvl w:val="0"/>
          <w:numId w:val="15"/>
        </w:numPr>
        <w:tabs>
          <w:tab w:val="left" w:pos="1400"/>
        </w:tabs>
        <w:spacing w:line="239" w:lineRule="auto"/>
        <w:ind w:left="14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Сервис по определению кода ОКОФ</w:t>
      </w:r>
    </w:p>
    <w:p w:rsidR="00785599" w:rsidRDefault="003F1CCD">
      <w:pPr>
        <w:numPr>
          <w:ilvl w:val="0"/>
          <w:numId w:val="15"/>
        </w:numPr>
        <w:tabs>
          <w:tab w:val="left" w:pos="1400"/>
        </w:tabs>
        <w:spacing w:line="239" w:lineRule="auto"/>
        <w:ind w:left="14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Расчетчик НДС</w:t>
      </w:r>
    </w:p>
    <w:p w:rsidR="00785599" w:rsidRDefault="003F1CCD">
      <w:pPr>
        <w:numPr>
          <w:ilvl w:val="0"/>
          <w:numId w:val="15"/>
        </w:numPr>
        <w:tabs>
          <w:tab w:val="left" w:pos="1400"/>
        </w:tabs>
        <w:spacing w:line="239" w:lineRule="auto"/>
        <w:ind w:left="14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Расчетчик транспортного налога</w:t>
      </w:r>
    </w:p>
    <w:p w:rsidR="00785599" w:rsidRDefault="003F1CCD">
      <w:pPr>
        <w:numPr>
          <w:ilvl w:val="0"/>
          <w:numId w:val="15"/>
        </w:numPr>
        <w:tabs>
          <w:tab w:val="left" w:pos="1400"/>
        </w:tabs>
        <w:spacing w:line="239" w:lineRule="auto"/>
        <w:ind w:left="14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Расчетчик нормируемых расходов в налоговом учете</w:t>
      </w:r>
    </w:p>
    <w:p w:rsidR="00785599" w:rsidRDefault="0078559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85599" w:rsidRDefault="003F1CCD">
      <w:pPr>
        <w:numPr>
          <w:ilvl w:val="0"/>
          <w:numId w:val="15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Расчетчик даты окончания отпуска</w:t>
      </w:r>
    </w:p>
    <w:p w:rsidR="00785599" w:rsidRDefault="003F1CCD">
      <w:pPr>
        <w:numPr>
          <w:ilvl w:val="0"/>
          <w:numId w:val="15"/>
        </w:numPr>
        <w:tabs>
          <w:tab w:val="left" w:pos="1400"/>
        </w:tabs>
        <w:spacing w:line="239" w:lineRule="auto"/>
        <w:ind w:left="14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Расчетчик календарных дней в периоде</w:t>
      </w:r>
    </w:p>
    <w:p w:rsidR="00785599" w:rsidRDefault="003F1CCD">
      <w:pPr>
        <w:numPr>
          <w:ilvl w:val="0"/>
          <w:numId w:val="15"/>
        </w:numPr>
        <w:tabs>
          <w:tab w:val="left" w:pos="1400"/>
        </w:tabs>
        <w:spacing w:line="239" w:lineRule="auto"/>
        <w:ind w:left="14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Страхового стажа сотрудника</w:t>
      </w:r>
    </w:p>
    <w:p w:rsidR="00785599" w:rsidRDefault="003F1CCD">
      <w:pPr>
        <w:numPr>
          <w:ilvl w:val="0"/>
          <w:numId w:val="15"/>
        </w:numPr>
        <w:tabs>
          <w:tab w:val="left" w:pos="1400"/>
        </w:tabs>
        <w:ind w:left="14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Компенсации за задержку зарплаты</w:t>
      </w:r>
    </w:p>
    <w:p w:rsidR="00785599" w:rsidRDefault="003F1CCD">
      <w:pPr>
        <w:numPr>
          <w:ilvl w:val="0"/>
          <w:numId w:val="15"/>
        </w:numPr>
        <w:tabs>
          <w:tab w:val="left" w:pos="1400"/>
        </w:tabs>
        <w:spacing w:line="239" w:lineRule="auto"/>
        <w:ind w:left="14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Штрафа за опоздание со сдачей налоговой декларации</w:t>
      </w:r>
    </w:p>
    <w:p w:rsidR="00785599" w:rsidRDefault="00785599">
      <w:pPr>
        <w:sectPr w:rsidR="00785599">
          <w:pgSz w:w="11900" w:h="16838"/>
          <w:pgMar w:top="1125" w:right="706" w:bottom="1157" w:left="1440" w:header="0" w:footer="0" w:gutter="0"/>
          <w:cols w:space="720" w:equalWidth="0">
            <w:col w:w="9760"/>
          </w:cols>
        </w:sectPr>
      </w:pPr>
    </w:p>
    <w:p w:rsidR="00785599" w:rsidRDefault="003F1CCD">
      <w:pPr>
        <w:numPr>
          <w:ilvl w:val="0"/>
          <w:numId w:val="16"/>
        </w:numPr>
        <w:tabs>
          <w:tab w:val="left" w:pos="1420"/>
        </w:tabs>
        <w:ind w:left="142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Пеней за несвоевременную уплату налогов, страховых взносов</w:t>
      </w:r>
    </w:p>
    <w:p w:rsidR="00785599" w:rsidRDefault="003F1CCD">
      <w:pPr>
        <w:numPr>
          <w:ilvl w:val="0"/>
          <w:numId w:val="16"/>
        </w:numPr>
        <w:tabs>
          <w:tab w:val="left" w:pos="1420"/>
        </w:tabs>
        <w:ind w:left="142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Калькулятор процентов по займам</w:t>
      </w:r>
    </w:p>
    <w:p w:rsidR="00785599" w:rsidRDefault="003F1CCD">
      <w:pPr>
        <w:numPr>
          <w:ilvl w:val="0"/>
          <w:numId w:val="16"/>
        </w:numPr>
        <w:tabs>
          <w:tab w:val="left" w:pos="1420"/>
        </w:tabs>
        <w:spacing w:line="239" w:lineRule="auto"/>
        <w:ind w:left="142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Подбор образцов платежек</w:t>
      </w:r>
    </w:p>
    <w:p w:rsidR="00785599" w:rsidRDefault="003F1CCD">
      <w:pPr>
        <w:numPr>
          <w:ilvl w:val="0"/>
          <w:numId w:val="16"/>
        </w:numPr>
        <w:tabs>
          <w:tab w:val="left" w:pos="1420"/>
        </w:tabs>
        <w:spacing w:line="239" w:lineRule="auto"/>
        <w:ind w:left="142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Подбор пояснений для налоговой инспекции</w:t>
      </w:r>
    </w:p>
    <w:p w:rsidR="00785599" w:rsidRDefault="00785599">
      <w:pPr>
        <w:spacing w:line="288" w:lineRule="exact"/>
        <w:rPr>
          <w:sz w:val="20"/>
          <w:szCs w:val="20"/>
        </w:rPr>
      </w:pPr>
    </w:p>
    <w:p w:rsidR="00785599" w:rsidRDefault="003F1CCD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Консультационные материалы и нормативные документы, включенные в базу данных, соответствуют нормам действующего законодательства, т.е. актуализированные по мере изменения норм права.</w:t>
      </w:r>
    </w:p>
    <w:p w:rsidR="00785599" w:rsidRDefault="00785599">
      <w:pPr>
        <w:spacing w:line="14" w:lineRule="exact"/>
        <w:rPr>
          <w:sz w:val="20"/>
          <w:szCs w:val="20"/>
        </w:rPr>
      </w:pPr>
    </w:p>
    <w:p w:rsidR="00545C2C" w:rsidRDefault="00545C2C"/>
    <w:sectPr w:rsidR="00545C2C" w:rsidSect="00785599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73EC380"/>
    <w:lvl w:ilvl="0" w:tplc="7E7CBD5C">
      <w:start w:val="1"/>
      <w:numFmt w:val="bullet"/>
      <w:lvlText w:val=""/>
      <w:lvlJc w:val="left"/>
    </w:lvl>
    <w:lvl w:ilvl="1" w:tplc="FE9EA796">
      <w:numFmt w:val="decimal"/>
      <w:lvlText w:val=""/>
      <w:lvlJc w:val="left"/>
    </w:lvl>
    <w:lvl w:ilvl="2" w:tplc="99946C5E">
      <w:numFmt w:val="decimal"/>
      <w:lvlText w:val=""/>
      <w:lvlJc w:val="left"/>
    </w:lvl>
    <w:lvl w:ilvl="3" w:tplc="D27C849E">
      <w:numFmt w:val="decimal"/>
      <w:lvlText w:val=""/>
      <w:lvlJc w:val="left"/>
    </w:lvl>
    <w:lvl w:ilvl="4" w:tplc="4690843A">
      <w:numFmt w:val="decimal"/>
      <w:lvlText w:val=""/>
      <w:lvlJc w:val="left"/>
    </w:lvl>
    <w:lvl w:ilvl="5" w:tplc="0DA6F91E">
      <w:numFmt w:val="decimal"/>
      <w:lvlText w:val=""/>
      <w:lvlJc w:val="left"/>
    </w:lvl>
    <w:lvl w:ilvl="6" w:tplc="8B54A864">
      <w:numFmt w:val="decimal"/>
      <w:lvlText w:val=""/>
      <w:lvlJc w:val="left"/>
    </w:lvl>
    <w:lvl w:ilvl="7" w:tplc="8D020D36">
      <w:numFmt w:val="decimal"/>
      <w:lvlText w:val=""/>
      <w:lvlJc w:val="left"/>
    </w:lvl>
    <w:lvl w:ilvl="8" w:tplc="113228EA">
      <w:numFmt w:val="decimal"/>
      <w:lvlText w:val=""/>
      <w:lvlJc w:val="left"/>
    </w:lvl>
  </w:abstractNum>
  <w:abstractNum w:abstractNumId="1">
    <w:nsid w:val="00000124"/>
    <w:multiLevelType w:val="hybridMultilevel"/>
    <w:tmpl w:val="E760CDEA"/>
    <w:lvl w:ilvl="0" w:tplc="3D64930E">
      <w:start w:val="1"/>
      <w:numFmt w:val="bullet"/>
      <w:lvlText w:val=""/>
      <w:lvlJc w:val="left"/>
    </w:lvl>
    <w:lvl w:ilvl="1" w:tplc="2D242BD2">
      <w:numFmt w:val="decimal"/>
      <w:lvlText w:val=""/>
      <w:lvlJc w:val="left"/>
    </w:lvl>
    <w:lvl w:ilvl="2" w:tplc="68BC7D90">
      <w:numFmt w:val="decimal"/>
      <w:lvlText w:val=""/>
      <w:lvlJc w:val="left"/>
    </w:lvl>
    <w:lvl w:ilvl="3" w:tplc="5A6A0EEA">
      <w:numFmt w:val="decimal"/>
      <w:lvlText w:val=""/>
      <w:lvlJc w:val="left"/>
    </w:lvl>
    <w:lvl w:ilvl="4" w:tplc="7C622420">
      <w:numFmt w:val="decimal"/>
      <w:lvlText w:val=""/>
      <w:lvlJc w:val="left"/>
    </w:lvl>
    <w:lvl w:ilvl="5" w:tplc="416663A0">
      <w:numFmt w:val="decimal"/>
      <w:lvlText w:val=""/>
      <w:lvlJc w:val="left"/>
    </w:lvl>
    <w:lvl w:ilvl="6" w:tplc="5C42B726">
      <w:numFmt w:val="decimal"/>
      <w:lvlText w:val=""/>
      <w:lvlJc w:val="left"/>
    </w:lvl>
    <w:lvl w:ilvl="7" w:tplc="BF2C78DE">
      <w:numFmt w:val="decimal"/>
      <w:lvlText w:val=""/>
      <w:lvlJc w:val="left"/>
    </w:lvl>
    <w:lvl w:ilvl="8" w:tplc="389AC3E6">
      <w:numFmt w:val="decimal"/>
      <w:lvlText w:val=""/>
      <w:lvlJc w:val="left"/>
    </w:lvl>
  </w:abstractNum>
  <w:abstractNum w:abstractNumId="2">
    <w:nsid w:val="00000BB3"/>
    <w:multiLevelType w:val="hybridMultilevel"/>
    <w:tmpl w:val="74C6686A"/>
    <w:lvl w:ilvl="0" w:tplc="4A344510">
      <w:start w:val="1"/>
      <w:numFmt w:val="bullet"/>
      <w:lvlText w:val="№"/>
      <w:lvlJc w:val="left"/>
    </w:lvl>
    <w:lvl w:ilvl="1" w:tplc="F802216A">
      <w:numFmt w:val="decimal"/>
      <w:lvlText w:val=""/>
      <w:lvlJc w:val="left"/>
    </w:lvl>
    <w:lvl w:ilvl="2" w:tplc="24703D9C">
      <w:numFmt w:val="decimal"/>
      <w:lvlText w:val=""/>
      <w:lvlJc w:val="left"/>
    </w:lvl>
    <w:lvl w:ilvl="3" w:tplc="1CA2CCE6">
      <w:numFmt w:val="decimal"/>
      <w:lvlText w:val=""/>
      <w:lvlJc w:val="left"/>
    </w:lvl>
    <w:lvl w:ilvl="4" w:tplc="0CB27292">
      <w:numFmt w:val="decimal"/>
      <w:lvlText w:val=""/>
      <w:lvlJc w:val="left"/>
    </w:lvl>
    <w:lvl w:ilvl="5" w:tplc="B56EBEBE">
      <w:numFmt w:val="decimal"/>
      <w:lvlText w:val=""/>
      <w:lvlJc w:val="left"/>
    </w:lvl>
    <w:lvl w:ilvl="6" w:tplc="2DDA64E6">
      <w:numFmt w:val="decimal"/>
      <w:lvlText w:val=""/>
      <w:lvlJc w:val="left"/>
    </w:lvl>
    <w:lvl w:ilvl="7" w:tplc="69229E3A">
      <w:numFmt w:val="decimal"/>
      <w:lvlText w:val=""/>
      <w:lvlJc w:val="left"/>
    </w:lvl>
    <w:lvl w:ilvl="8" w:tplc="A0FEA20C">
      <w:numFmt w:val="decimal"/>
      <w:lvlText w:val=""/>
      <w:lvlJc w:val="left"/>
    </w:lvl>
  </w:abstractNum>
  <w:abstractNum w:abstractNumId="3">
    <w:nsid w:val="00000F3E"/>
    <w:multiLevelType w:val="hybridMultilevel"/>
    <w:tmpl w:val="177673E8"/>
    <w:lvl w:ilvl="0" w:tplc="24507E6E">
      <w:start w:val="1"/>
      <w:numFmt w:val="bullet"/>
      <w:lvlText w:val=""/>
      <w:lvlJc w:val="left"/>
    </w:lvl>
    <w:lvl w:ilvl="1" w:tplc="E8828A80">
      <w:numFmt w:val="decimal"/>
      <w:lvlText w:val=""/>
      <w:lvlJc w:val="left"/>
    </w:lvl>
    <w:lvl w:ilvl="2" w:tplc="E44E1EF4">
      <w:numFmt w:val="decimal"/>
      <w:lvlText w:val=""/>
      <w:lvlJc w:val="left"/>
    </w:lvl>
    <w:lvl w:ilvl="3" w:tplc="D428A784">
      <w:numFmt w:val="decimal"/>
      <w:lvlText w:val=""/>
      <w:lvlJc w:val="left"/>
    </w:lvl>
    <w:lvl w:ilvl="4" w:tplc="F3A0C49C">
      <w:numFmt w:val="decimal"/>
      <w:lvlText w:val=""/>
      <w:lvlJc w:val="left"/>
    </w:lvl>
    <w:lvl w:ilvl="5" w:tplc="3D986CFE">
      <w:numFmt w:val="decimal"/>
      <w:lvlText w:val=""/>
      <w:lvlJc w:val="left"/>
    </w:lvl>
    <w:lvl w:ilvl="6" w:tplc="D4729F24">
      <w:numFmt w:val="decimal"/>
      <w:lvlText w:val=""/>
      <w:lvlJc w:val="left"/>
    </w:lvl>
    <w:lvl w:ilvl="7" w:tplc="AA30712A">
      <w:numFmt w:val="decimal"/>
      <w:lvlText w:val=""/>
      <w:lvlJc w:val="left"/>
    </w:lvl>
    <w:lvl w:ilvl="8" w:tplc="F18E83FE">
      <w:numFmt w:val="decimal"/>
      <w:lvlText w:val=""/>
      <w:lvlJc w:val="left"/>
    </w:lvl>
  </w:abstractNum>
  <w:abstractNum w:abstractNumId="4">
    <w:nsid w:val="000012DB"/>
    <w:multiLevelType w:val="hybridMultilevel"/>
    <w:tmpl w:val="0902CB1C"/>
    <w:lvl w:ilvl="0" w:tplc="AE1607A8">
      <w:start w:val="1"/>
      <w:numFmt w:val="bullet"/>
      <w:lvlText w:val=""/>
      <w:lvlJc w:val="left"/>
    </w:lvl>
    <w:lvl w:ilvl="1" w:tplc="182A4D00">
      <w:numFmt w:val="decimal"/>
      <w:lvlText w:val=""/>
      <w:lvlJc w:val="left"/>
    </w:lvl>
    <w:lvl w:ilvl="2" w:tplc="5A8AB1BA">
      <w:numFmt w:val="decimal"/>
      <w:lvlText w:val=""/>
      <w:lvlJc w:val="left"/>
    </w:lvl>
    <w:lvl w:ilvl="3" w:tplc="D2B4C19C">
      <w:numFmt w:val="decimal"/>
      <w:lvlText w:val=""/>
      <w:lvlJc w:val="left"/>
    </w:lvl>
    <w:lvl w:ilvl="4" w:tplc="FE00FB14">
      <w:numFmt w:val="decimal"/>
      <w:lvlText w:val=""/>
      <w:lvlJc w:val="left"/>
    </w:lvl>
    <w:lvl w:ilvl="5" w:tplc="DD2ED0A6">
      <w:numFmt w:val="decimal"/>
      <w:lvlText w:val=""/>
      <w:lvlJc w:val="left"/>
    </w:lvl>
    <w:lvl w:ilvl="6" w:tplc="0FC0B418">
      <w:numFmt w:val="decimal"/>
      <w:lvlText w:val=""/>
      <w:lvlJc w:val="left"/>
    </w:lvl>
    <w:lvl w:ilvl="7" w:tplc="6B283800">
      <w:numFmt w:val="decimal"/>
      <w:lvlText w:val=""/>
      <w:lvlJc w:val="left"/>
    </w:lvl>
    <w:lvl w:ilvl="8" w:tplc="AC360744">
      <w:numFmt w:val="decimal"/>
      <w:lvlText w:val=""/>
      <w:lvlJc w:val="left"/>
    </w:lvl>
  </w:abstractNum>
  <w:abstractNum w:abstractNumId="5">
    <w:nsid w:val="0000153C"/>
    <w:multiLevelType w:val="hybridMultilevel"/>
    <w:tmpl w:val="2AC08F9A"/>
    <w:lvl w:ilvl="0" w:tplc="9C7852C8">
      <w:start w:val="1"/>
      <w:numFmt w:val="bullet"/>
      <w:lvlText w:val=""/>
      <w:lvlJc w:val="left"/>
    </w:lvl>
    <w:lvl w:ilvl="1" w:tplc="2C52A8DA">
      <w:numFmt w:val="decimal"/>
      <w:lvlText w:val=""/>
      <w:lvlJc w:val="left"/>
    </w:lvl>
    <w:lvl w:ilvl="2" w:tplc="2550CD2E">
      <w:numFmt w:val="decimal"/>
      <w:lvlText w:val=""/>
      <w:lvlJc w:val="left"/>
    </w:lvl>
    <w:lvl w:ilvl="3" w:tplc="E7BE0390">
      <w:numFmt w:val="decimal"/>
      <w:lvlText w:val=""/>
      <w:lvlJc w:val="left"/>
    </w:lvl>
    <w:lvl w:ilvl="4" w:tplc="EADEDC0E">
      <w:numFmt w:val="decimal"/>
      <w:lvlText w:val=""/>
      <w:lvlJc w:val="left"/>
    </w:lvl>
    <w:lvl w:ilvl="5" w:tplc="8904ED90">
      <w:numFmt w:val="decimal"/>
      <w:lvlText w:val=""/>
      <w:lvlJc w:val="left"/>
    </w:lvl>
    <w:lvl w:ilvl="6" w:tplc="562400DE">
      <w:numFmt w:val="decimal"/>
      <w:lvlText w:val=""/>
      <w:lvlJc w:val="left"/>
    </w:lvl>
    <w:lvl w:ilvl="7" w:tplc="BC3E4616">
      <w:numFmt w:val="decimal"/>
      <w:lvlText w:val=""/>
      <w:lvlJc w:val="left"/>
    </w:lvl>
    <w:lvl w:ilvl="8" w:tplc="3BCA4322">
      <w:numFmt w:val="decimal"/>
      <w:lvlText w:val=""/>
      <w:lvlJc w:val="left"/>
    </w:lvl>
  </w:abstractNum>
  <w:abstractNum w:abstractNumId="6">
    <w:nsid w:val="00001547"/>
    <w:multiLevelType w:val="hybridMultilevel"/>
    <w:tmpl w:val="4C96751C"/>
    <w:lvl w:ilvl="0" w:tplc="30CC8452">
      <w:start w:val="1"/>
      <w:numFmt w:val="bullet"/>
      <w:lvlText w:val=""/>
      <w:lvlJc w:val="left"/>
    </w:lvl>
    <w:lvl w:ilvl="1" w:tplc="C390E84E">
      <w:numFmt w:val="decimal"/>
      <w:lvlText w:val=""/>
      <w:lvlJc w:val="left"/>
    </w:lvl>
    <w:lvl w:ilvl="2" w:tplc="B04CFD8C">
      <w:numFmt w:val="decimal"/>
      <w:lvlText w:val=""/>
      <w:lvlJc w:val="left"/>
    </w:lvl>
    <w:lvl w:ilvl="3" w:tplc="97A660DC">
      <w:numFmt w:val="decimal"/>
      <w:lvlText w:val=""/>
      <w:lvlJc w:val="left"/>
    </w:lvl>
    <w:lvl w:ilvl="4" w:tplc="547EC092">
      <w:numFmt w:val="decimal"/>
      <w:lvlText w:val=""/>
      <w:lvlJc w:val="left"/>
    </w:lvl>
    <w:lvl w:ilvl="5" w:tplc="4532E2F4">
      <w:numFmt w:val="decimal"/>
      <w:lvlText w:val=""/>
      <w:lvlJc w:val="left"/>
    </w:lvl>
    <w:lvl w:ilvl="6" w:tplc="64FEDC02">
      <w:numFmt w:val="decimal"/>
      <w:lvlText w:val=""/>
      <w:lvlJc w:val="left"/>
    </w:lvl>
    <w:lvl w:ilvl="7" w:tplc="C43A6FF2">
      <w:numFmt w:val="decimal"/>
      <w:lvlText w:val=""/>
      <w:lvlJc w:val="left"/>
    </w:lvl>
    <w:lvl w:ilvl="8" w:tplc="17F093F8">
      <w:numFmt w:val="decimal"/>
      <w:lvlText w:val=""/>
      <w:lvlJc w:val="left"/>
    </w:lvl>
  </w:abstractNum>
  <w:abstractNum w:abstractNumId="7">
    <w:nsid w:val="00002EA6"/>
    <w:multiLevelType w:val="hybridMultilevel"/>
    <w:tmpl w:val="2E4C627A"/>
    <w:lvl w:ilvl="0" w:tplc="6FDA8ED6">
      <w:start w:val="1"/>
      <w:numFmt w:val="bullet"/>
      <w:lvlText w:val="ООО"/>
      <w:lvlJc w:val="left"/>
    </w:lvl>
    <w:lvl w:ilvl="1" w:tplc="4E0A3DEC">
      <w:start w:val="1"/>
      <w:numFmt w:val="bullet"/>
      <w:lvlText w:val="о"/>
      <w:lvlJc w:val="left"/>
    </w:lvl>
    <w:lvl w:ilvl="2" w:tplc="F3B04D0A">
      <w:numFmt w:val="decimal"/>
      <w:lvlText w:val=""/>
      <w:lvlJc w:val="left"/>
    </w:lvl>
    <w:lvl w:ilvl="3" w:tplc="F2404554">
      <w:numFmt w:val="decimal"/>
      <w:lvlText w:val=""/>
      <w:lvlJc w:val="left"/>
    </w:lvl>
    <w:lvl w:ilvl="4" w:tplc="202A593E">
      <w:numFmt w:val="decimal"/>
      <w:lvlText w:val=""/>
      <w:lvlJc w:val="left"/>
    </w:lvl>
    <w:lvl w:ilvl="5" w:tplc="3B78E5E8">
      <w:numFmt w:val="decimal"/>
      <w:lvlText w:val=""/>
      <w:lvlJc w:val="left"/>
    </w:lvl>
    <w:lvl w:ilvl="6" w:tplc="B02ADD64">
      <w:numFmt w:val="decimal"/>
      <w:lvlText w:val=""/>
      <w:lvlJc w:val="left"/>
    </w:lvl>
    <w:lvl w:ilvl="7" w:tplc="FB441636">
      <w:numFmt w:val="decimal"/>
      <w:lvlText w:val=""/>
      <w:lvlJc w:val="left"/>
    </w:lvl>
    <w:lvl w:ilvl="8" w:tplc="8FE01078">
      <w:numFmt w:val="decimal"/>
      <w:lvlText w:val=""/>
      <w:lvlJc w:val="left"/>
    </w:lvl>
  </w:abstractNum>
  <w:abstractNum w:abstractNumId="8">
    <w:nsid w:val="0000305E"/>
    <w:multiLevelType w:val="hybridMultilevel"/>
    <w:tmpl w:val="038A3FF4"/>
    <w:lvl w:ilvl="0" w:tplc="040A44B8">
      <w:start w:val="1"/>
      <w:numFmt w:val="bullet"/>
      <w:lvlText w:val=""/>
      <w:lvlJc w:val="left"/>
    </w:lvl>
    <w:lvl w:ilvl="1" w:tplc="B9AEFD8E">
      <w:numFmt w:val="decimal"/>
      <w:lvlText w:val=""/>
      <w:lvlJc w:val="left"/>
    </w:lvl>
    <w:lvl w:ilvl="2" w:tplc="DFB81716">
      <w:numFmt w:val="decimal"/>
      <w:lvlText w:val=""/>
      <w:lvlJc w:val="left"/>
    </w:lvl>
    <w:lvl w:ilvl="3" w:tplc="F45C140C">
      <w:numFmt w:val="decimal"/>
      <w:lvlText w:val=""/>
      <w:lvlJc w:val="left"/>
    </w:lvl>
    <w:lvl w:ilvl="4" w:tplc="71FEB328">
      <w:numFmt w:val="decimal"/>
      <w:lvlText w:val=""/>
      <w:lvlJc w:val="left"/>
    </w:lvl>
    <w:lvl w:ilvl="5" w:tplc="98A0D6F2">
      <w:numFmt w:val="decimal"/>
      <w:lvlText w:val=""/>
      <w:lvlJc w:val="left"/>
    </w:lvl>
    <w:lvl w:ilvl="6" w:tplc="9F921B8E">
      <w:numFmt w:val="decimal"/>
      <w:lvlText w:val=""/>
      <w:lvlJc w:val="left"/>
    </w:lvl>
    <w:lvl w:ilvl="7" w:tplc="78B2BD0C">
      <w:numFmt w:val="decimal"/>
      <w:lvlText w:val=""/>
      <w:lvlJc w:val="left"/>
    </w:lvl>
    <w:lvl w:ilvl="8" w:tplc="08AE7802">
      <w:numFmt w:val="decimal"/>
      <w:lvlText w:val=""/>
      <w:lvlJc w:val="left"/>
    </w:lvl>
  </w:abstractNum>
  <w:abstractNum w:abstractNumId="9">
    <w:nsid w:val="0000390C"/>
    <w:multiLevelType w:val="hybridMultilevel"/>
    <w:tmpl w:val="28FC963A"/>
    <w:lvl w:ilvl="0" w:tplc="CC162658">
      <w:start w:val="1"/>
      <w:numFmt w:val="bullet"/>
      <w:lvlText w:val=""/>
      <w:lvlJc w:val="left"/>
    </w:lvl>
    <w:lvl w:ilvl="1" w:tplc="51B88960">
      <w:start w:val="1"/>
      <w:numFmt w:val="bullet"/>
      <w:lvlText w:val=""/>
      <w:lvlJc w:val="left"/>
    </w:lvl>
    <w:lvl w:ilvl="2" w:tplc="945AAF3A">
      <w:numFmt w:val="decimal"/>
      <w:lvlText w:val=""/>
      <w:lvlJc w:val="left"/>
    </w:lvl>
    <w:lvl w:ilvl="3" w:tplc="DD34BEAA">
      <w:numFmt w:val="decimal"/>
      <w:lvlText w:val=""/>
      <w:lvlJc w:val="left"/>
    </w:lvl>
    <w:lvl w:ilvl="4" w:tplc="FAA2D92E">
      <w:numFmt w:val="decimal"/>
      <w:lvlText w:val=""/>
      <w:lvlJc w:val="left"/>
    </w:lvl>
    <w:lvl w:ilvl="5" w:tplc="7B2A9576">
      <w:numFmt w:val="decimal"/>
      <w:lvlText w:val=""/>
      <w:lvlJc w:val="left"/>
    </w:lvl>
    <w:lvl w:ilvl="6" w:tplc="404C0F0E">
      <w:numFmt w:val="decimal"/>
      <w:lvlText w:val=""/>
      <w:lvlJc w:val="left"/>
    </w:lvl>
    <w:lvl w:ilvl="7" w:tplc="D5E2DAC0">
      <w:numFmt w:val="decimal"/>
      <w:lvlText w:val=""/>
      <w:lvlJc w:val="left"/>
    </w:lvl>
    <w:lvl w:ilvl="8" w:tplc="7834087E">
      <w:numFmt w:val="decimal"/>
      <w:lvlText w:val=""/>
      <w:lvlJc w:val="left"/>
    </w:lvl>
  </w:abstractNum>
  <w:abstractNum w:abstractNumId="10">
    <w:nsid w:val="0000440D"/>
    <w:multiLevelType w:val="hybridMultilevel"/>
    <w:tmpl w:val="59D6F61E"/>
    <w:lvl w:ilvl="0" w:tplc="8C006D92">
      <w:start w:val="1"/>
      <w:numFmt w:val="bullet"/>
      <w:lvlText w:val=""/>
      <w:lvlJc w:val="left"/>
    </w:lvl>
    <w:lvl w:ilvl="1" w:tplc="0D54B0D4">
      <w:numFmt w:val="decimal"/>
      <w:lvlText w:val=""/>
      <w:lvlJc w:val="left"/>
    </w:lvl>
    <w:lvl w:ilvl="2" w:tplc="655E5424">
      <w:numFmt w:val="decimal"/>
      <w:lvlText w:val=""/>
      <w:lvlJc w:val="left"/>
    </w:lvl>
    <w:lvl w:ilvl="3" w:tplc="51B272CA">
      <w:numFmt w:val="decimal"/>
      <w:lvlText w:val=""/>
      <w:lvlJc w:val="left"/>
    </w:lvl>
    <w:lvl w:ilvl="4" w:tplc="1870099C">
      <w:numFmt w:val="decimal"/>
      <w:lvlText w:val=""/>
      <w:lvlJc w:val="left"/>
    </w:lvl>
    <w:lvl w:ilvl="5" w:tplc="10329052">
      <w:numFmt w:val="decimal"/>
      <w:lvlText w:val=""/>
      <w:lvlJc w:val="left"/>
    </w:lvl>
    <w:lvl w:ilvl="6" w:tplc="45E24B64">
      <w:numFmt w:val="decimal"/>
      <w:lvlText w:val=""/>
      <w:lvlJc w:val="left"/>
    </w:lvl>
    <w:lvl w:ilvl="7" w:tplc="91C47990">
      <w:numFmt w:val="decimal"/>
      <w:lvlText w:val=""/>
      <w:lvlJc w:val="left"/>
    </w:lvl>
    <w:lvl w:ilvl="8" w:tplc="ED72F362">
      <w:numFmt w:val="decimal"/>
      <w:lvlText w:val=""/>
      <w:lvlJc w:val="left"/>
    </w:lvl>
  </w:abstractNum>
  <w:abstractNum w:abstractNumId="11">
    <w:nsid w:val="0000491C"/>
    <w:multiLevelType w:val="hybridMultilevel"/>
    <w:tmpl w:val="AFD891F2"/>
    <w:lvl w:ilvl="0" w:tplc="80363D44">
      <w:start w:val="1"/>
      <w:numFmt w:val="bullet"/>
      <w:lvlText w:val=""/>
      <w:lvlJc w:val="left"/>
    </w:lvl>
    <w:lvl w:ilvl="1" w:tplc="DF94F17E">
      <w:numFmt w:val="decimal"/>
      <w:lvlText w:val=""/>
      <w:lvlJc w:val="left"/>
    </w:lvl>
    <w:lvl w:ilvl="2" w:tplc="29AE7FFE">
      <w:numFmt w:val="decimal"/>
      <w:lvlText w:val=""/>
      <w:lvlJc w:val="left"/>
    </w:lvl>
    <w:lvl w:ilvl="3" w:tplc="95F8C0C2">
      <w:numFmt w:val="decimal"/>
      <w:lvlText w:val=""/>
      <w:lvlJc w:val="left"/>
    </w:lvl>
    <w:lvl w:ilvl="4" w:tplc="6E5AEBF4">
      <w:numFmt w:val="decimal"/>
      <w:lvlText w:val=""/>
      <w:lvlJc w:val="left"/>
    </w:lvl>
    <w:lvl w:ilvl="5" w:tplc="93E8D2D4">
      <w:numFmt w:val="decimal"/>
      <w:lvlText w:val=""/>
      <w:lvlJc w:val="left"/>
    </w:lvl>
    <w:lvl w:ilvl="6" w:tplc="B28AFF40">
      <w:numFmt w:val="decimal"/>
      <w:lvlText w:val=""/>
      <w:lvlJc w:val="left"/>
    </w:lvl>
    <w:lvl w:ilvl="7" w:tplc="028037AE">
      <w:numFmt w:val="decimal"/>
      <w:lvlText w:val=""/>
      <w:lvlJc w:val="left"/>
    </w:lvl>
    <w:lvl w:ilvl="8" w:tplc="7C426BD6">
      <w:numFmt w:val="decimal"/>
      <w:lvlText w:val=""/>
      <w:lvlJc w:val="left"/>
    </w:lvl>
  </w:abstractNum>
  <w:abstractNum w:abstractNumId="12">
    <w:nsid w:val="00004D06"/>
    <w:multiLevelType w:val="hybridMultilevel"/>
    <w:tmpl w:val="68E6B14A"/>
    <w:lvl w:ilvl="0" w:tplc="DBA4D476">
      <w:start w:val="1"/>
      <w:numFmt w:val="decimal"/>
      <w:lvlText w:val="%1."/>
      <w:lvlJc w:val="left"/>
    </w:lvl>
    <w:lvl w:ilvl="1" w:tplc="442819E2">
      <w:numFmt w:val="decimal"/>
      <w:lvlText w:val=""/>
      <w:lvlJc w:val="left"/>
    </w:lvl>
    <w:lvl w:ilvl="2" w:tplc="71206A6E">
      <w:numFmt w:val="decimal"/>
      <w:lvlText w:val=""/>
      <w:lvlJc w:val="left"/>
    </w:lvl>
    <w:lvl w:ilvl="3" w:tplc="839EB15C">
      <w:numFmt w:val="decimal"/>
      <w:lvlText w:val=""/>
      <w:lvlJc w:val="left"/>
    </w:lvl>
    <w:lvl w:ilvl="4" w:tplc="B1AA3832">
      <w:numFmt w:val="decimal"/>
      <w:lvlText w:val=""/>
      <w:lvlJc w:val="left"/>
    </w:lvl>
    <w:lvl w:ilvl="5" w:tplc="5C408660">
      <w:numFmt w:val="decimal"/>
      <w:lvlText w:val=""/>
      <w:lvlJc w:val="left"/>
    </w:lvl>
    <w:lvl w:ilvl="6" w:tplc="B19C56F0">
      <w:numFmt w:val="decimal"/>
      <w:lvlText w:val=""/>
      <w:lvlJc w:val="left"/>
    </w:lvl>
    <w:lvl w:ilvl="7" w:tplc="B142A1E8">
      <w:numFmt w:val="decimal"/>
      <w:lvlText w:val=""/>
      <w:lvlJc w:val="left"/>
    </w:lvl>
    <w:lvl w:ilvl="8" w:tplc="C60A14CA">
      <w:numFmt w:val="decimal"/>
      <w:lvlText w:val=""/>
      <w:lvlJc w:val="left"/>
    </w:lvl>
  </w:abstractNum>
  <w:abstractNum w:abstractNumId="13">
    <w:nsid w:val="00004DB7"/>
    <w:multiLevelType w:val="hybridMultilevel"/>
    <w:tmpl w:val="D2908226"/>
    <w:lvl w:ilvl="0" w:tplc="495019AE">
      <w:start w:val="3"/>
      <w:numFmt w:val="decimal"/>
      <w:lvlText w:val="%1."/>
      <w:lvlJc w:val="left"/>
    </w:lvl>
    <w:lvl w:ilvl="1" w:tplc="84927E7E">
      <w:numFmt w:val="decimal"/>
      <w:lvlText w:val=""/>
      <w:lvlJc w:val="left"/>
    </w:lvl>
    <w:lvl w:ilvl="2" w:tplc="098477A0">
      <w:numFmt w:val="decimal"/>
      <w:lvlText w:val=""/>
      <w:lvlJc w:val="left"/>
    </w:lvl>
    <w:lvl w:ilvl="3" w:tplc="93267E42">
      <w:numFmt w:val="decimal"/>
      <w:lvlText w:val=""/>
      <w:lvlJc w:val="left"/>
    </w:lvl>
    <w:lvl w:ilvl="4" w:tplc="29D8A55C">
      <w:numFmt w:val="decimal"/>
      <w:lvlText w:val=""/>
      <w:lvlJc w:val="left"/>
    </w:lvl>
    <w:lvl w:ilvl="5" w:tplc="2C5C304E">
      <w:numFmt w:val="decimal"/>
      <w:lvlText w:val=""/>
      <w:lvlJc w:val="left"/>
    </w:lvl>
    <w:lvl w:ilvl="6" w:tplc="921231B2">
      <w:numFmt w:val="decimal"/>
      <w:lvlText w:val=""/>
      <w:lvlJc w:val="left"/>
    </w:lvl>
    <w:lvl w:ilvl="7" w:tplc="09B0EAE6">
      <w:numFmt w:val="decimal"/>
      <w:lvlText w:val=""/>
      <w:lvlJc w:val="left"/>
    </w:lvl>
    <w:lvl w:ilvl="8" w:tplc="1362F10E">
      <w:numFmt w:val="decimal"/>
      <w:lvlText w:val=""/>
      <w:lvlJc w:val="left"/>
    </w:lvl>
  </w:abstractNum>
  <w:abstractNum w:abstractNumId="14">
    <w:nsid w:val="000054DE"/>
    <w:multiLevelType w:val="hybridMultilevel"/>
    <w:tmpl w:val="FB5A6DEA"/>
    <w:lvl w:ilvl="0" w:tplc="33D00F58">
      <w:start w:val="1"/>
      <w:numFmt w:val="bullet"/>
      <w:lvlText w:val=""/>
      <w:lvlJc w:val="left"/>
    </w:lvl>
    <w:lvl w:ilvl="1" w:tplc="F9F82932">
      <w:numFmt w:val="decimal"/>
      <w:lvlText w:val=""/>
      <w:lvlJc w:val="left"/>
    </w:lvl>
    <w:lvl w:ilvl="2" w:tplc="B0CE7C5A">
      <w:numFmt w:val="decimal"/>
      <w:lvlText w:val=""/>
      <w:lvlJc w:val="left"/>
    </w:lvl>
    <w:lvl w:ilvl="3" w:tplc="0BB8D4E8">
      <w:numFmt w:val="decimal"/>
      <w:lvlText w:val=""/>
      <w:lvlJc w:val="left"/>
    </w:lvl>
    <w:lvl w:ilvl="4" w:tplc="6B6C7308">
      <w:numFmt w:val="decimal"/>
      <w:lvlText w:val=""/>
      <w:lvlJc w:val="left"/>
    </w:lvl>
    <w:lvl w:ilvl="5" w:tplc="70E4379C">
      <w:numFmt w:val="decimal"/>
      <w:lvlText w:val=""/>
      <w:lvlJc w:val="left"/>
    </w:lvl>
    <w:lvl w:ilvl="6" w:tplc="E646C2BA">
      <w:numFmt w:val="decimal"/>
      <w:lvlText w:val=""/>
      <w:lvlJc w:val="left"/>
    </w:lvl>
    <w:lvl w:ilvl="7" w:tplc="D032B784">
      <w:numFmt w:val="decimal"/>
      <w:lvlText w:val=""/>
      <w:lvlJc w:val="left"/>
    </w:lvl>
    <w:lvl w:ilvl="8" w:tplc="C7ACC148">
      <w:numFmt w:val="decimal"/>
      <w:lvlText w:val=""/>
      <w:lvlJc w:val="left"/>
    </w:lvl>
  </w:abstractNum>
  <w:abstractNum w:abstractNumId="15">
    <w:nsid w:val="00007E87"/>
    <w:multiLevelType w:val="hybridMultilevel"/>
    <w:tmpl w:val="01845EBC"/>
    <w:lvl w:ilvl="0" w:tplc="CD886F8C">
      <w:start w:val="1"/>
      <w:numFmt w:val="bullet"/>
      <w:lvlText w:val=""/>
      <w:lvlJc w:val="left"/>
    </w:lvl>
    <w:lvl w:ilvl="1" w:tplc="A580BA4C">
      <w:numFmt w:val="decimal"/>
      <w:lvlText w:val=""/>
      <w:lvlJc w:val="left"/>
    </w:lvl>
    <w:lvl w:ilvl="2" w:tplc="8D80DBB0">
      <w:numFmt w:val="decimal"/>
      <w:lvlText w:val=""/>
      <w:lvlJc w:val="left"/>
    </w:lvl>
    <w:lvl w:ilvl="3" w:tplc="895C2DB8">
      <w:numFmt w:val="decimal"/>
      <w:lvlText w:val=""/>
      <w:lvlJc w:val="left"/>
    </w:lvl>
    <w:lvl w:ilvl="4" w:tplc="6464B3C6">
      <w:numFmt w:val="decimal"/>
      <w:lvlText w:val=""/>
      <w:lvlJc w:val="left"/>
    </w:lvl>
    <w:lvl w:ilvl="5" w:tplc="65E4553A">
      <w:numFmt w:val="decimal"/>
      <w:lvlText w:val=""/>
      <w:lvlJc w:val="left"/>
    </w:lvl>
    <w:lvl w:ilvl="6" w:tplc="F77CEBC6">
      <w:numFmt w:val="decimal"/>
      <w:lvlText w:val=""/>
      <w:lvlJc w:val="left"/>
    </w:lvl>
    <w:lvl w:ilvl="7" w:tplc="CCF679BE">
      <w:numFmt w:val="decimal"/>
      <w:lvlText w:val=""/>
      <w:lvlJc w:val="left"/>
    </w:lvl>
    <w:lvl w:ilvl="8" w:tplc="0EC618B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5599"/>
    <w:rsid w:val="00355774"/>
    <w:rsid w:val="003F1CCD"/>
    <w:rsid w:val="00545C2C"/>
    <w:rsid w:val="00595AC5"/>
    <w:rsid w:val="006906B4"/>
    <w:rsid w:val="006A0780"/>
    <w:rsid w:val="00785599"/>
    <w:rsid w:val="007E60AE"/>
    <w:rsid w:val="00B754B0"/>
    <w:rsid w:val="00EE3BC1"/>
    <w:rsid w:val="00F264CF"/>
    <w:rsid w:val="00F7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rsid w:val="003F1CCD"/>
    <w:pPr>
      <w:spacing w:after="120"/>
      <w:jc w:val="both"/>
    </w:pPr>
    <w:rPr>
      <w:rFonts w:eastAsia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F1CCD"/>
    <w:rPr>
      <w:rFonts w:eastAsia="Times New Roman"/>
      <w:sz w:val="24"/>
      <w:szCs w:val="20"/>
    </w:rPr>
  </w:style>
  <w:style w:type="paragraph" w:styleId="a6">
    <w:name w:val="header"/>
    <w:aliases w:val="Header Char1"/>
    <w:basedOn w:val="a"/>
    <w:link w:val="a7"/>
    <w:uiPriority w:val="99"/>
    <w:rsid w:val="003F1CCD"/>
    <w:pPr>
      <w:tabs>
        <w:tab w:val="center" w:pos="4153"/>
        <w:tab w:val="right" w:pos="8306"/>
      </w:tabs>
      <w:spacing w:before="120" w:after="120"/>
      <w:jc w:val="both"/>
    </w:pPr>
    <w:rPr>
      <w:rFonts w:ascii="Arial" w:eastAsia="Times New Roman" w:hAnsi="Arial"/>
      <w:noProof/>
      <w:sz w:val="24"/>
      <w:szCs w:val="20"/>
    </w:rPr>
  </w:style>
  <w:style w:type="character" w:customStyle="1" w:styleId="a7">
    <w:name w:val="Верхний колонтитул Знак"/>
    <w:aliases w:val="Header Char1 Знак"/>
    <w:basedOn w:val="a0"/>
    <w:link w:val="a6"/>
    <w:uiPriority w:val="99"/>
    <w:rsid w:val="003F1CCD"/>
    <w:rPr>
      <w:rFonts w:ascii="Arial" w:eastAsia="Times New Roman" w:hAnsi="Arial"/>
      <w:noProof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5A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7</cp:revision>
  <cp:lastPrinted>2017-10-20T05:16:00Z</cp:lastPrinted>
  <dcterms:created xsi:type="dcterms:W3CDTF">2017-10-18T06:14:00Z</dcterms:created>
  <dcterms:modified xsi:type="dcterms:W3CDTF">2017-10-26T08:07:00Z</dcterms:modified>
</cp:coreProperties>
</file>