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r w:rsidR="004D73AB">
        <w:rPr>
          <w:b/>
          <w:sz w:val="32"/>
          <w:szCs w:val="32"/>
        </w:rPr>
        <w:t xml:space="preserve"> </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9B3A53" w:rsidP="00BD6C33">
      <w:pPr>
        <w:jc w:val="center"/>
        <w:rPr>
          <w:sz w:val="28"/>
          <w:szCs w:val="28"/>
        </w:rPr>
      </w:pPr>
      <w:r>
        <w:rPr>
          <w:sz w:val="28"/>
          <w:szCs w:val="28"/>
        </w:rPr>
        <w:t>201</w:t>
      </w:r>
      <w:r w:rsidR="00426F05" w:rsidRPr="002F1599">
        <w:rPr>
          <w:sz w:val="28"/>
          <w:szCs w:val="28"/>
        </w:rPr>
        <w:t>8</w:t>
      </w:r>
      <w:r>
        <w:rPr>
          <w:sz w:val="28"/>
          <w:szCs w:val="28"/>
        </w:rPr>
        <w:t xml:space="preserve"> год</w:t>
      </w:r>
    </w:p>
    <w:p w:rsidR="002A179A" w:rsidRDefault="005B6C6D" w:rsidP="00BD6C33">
      <w:pPr>
        <w:ind w:left="-902" w:firstLine="540"/>
        <w:jc w:val="center"/>
        <w:rPr>
          <w:b/>
        </w:rPr>
      </w:pPr>
      <w:r w:rsidRPr="005B6C6D">
        <w:rPr>
          <w:b/>
        </w:rPr>
        <w:lastRenderedPageBreak/>
        <w:t>1. Общие положения</w:t>
      </w:r>
    </w:p>
    <w:p w:rsidR="002A179A" w:rsidRPr="00B80235" w:rsidRDefault="002A179A" w:rsidP="00BD6C33">
      <w:pPr>
        <w:ind w:left="-902" w:firstLine="722"/>
        <w:jc w:val="center"/>
        <w:rPr>
          <w:b/>
          <w:sz w:val="16"/>
          <w:szCs w:val="16"/>
        </w:rPr>
      </w:pPr>
    </w:p>
    <w:p w:rsidR="002A179A" w:rsidRDefault="008642C5" w:rsidP="00BD6C33">
      <w:pPr>
        <w:ind w:left="-902" w:firstLine="722"/>
        <w:jc w:val="both"/>
      </w:pPr>
      <w:r>
        <w:rPr>
          <w:color w:val="000000"/>
          <w:spacing w:val="5"/>
        </w:rPr>
        <w:t>1.1.</w:t>
      </w:r>
      <w:r w:rsidR="00C90C6B">
        <w:rPr>
          <w:color w:val="000000"/>
          <w:spacing w:val="5"/>
        </w:rPr>
        <w:t xml:space="preserve"> </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780076">
        <w:t xml:space="preserve"> </w:t>
      </w:r>
      <w:r w:rsidRPr="005C3A41">
        <w:t>Приказ</w:t>
      </w:r>
      <w:r w:rsidR="00780076">
        <w:t>ом</w:t>
      </w:r>
      <w:r w:rsidRPr="005C3A41">
        <w:t xml:space="preserve"> ФАС России от 10.02.2010</w:t>
      </w:r>
      <w:r>
        <w:t xml:space="preserve"> </w:t>
      </w:r>
      <w:r w:rsidRPr="005C3A41">
        <w:t xml:space="preserve"> </w:t>
      </w:r>
      <w:r>
        <w:t>№</w:t>
      </w:r>
      <w:r w:rsidRPr="005C3A41">
        <w:t xml:space="preserve"> 67</w:t>
      </w:r>
      <w:r w:rsidR="00780076">
        <w:t>.</w:t>
      </w:r>
    </w:p>
    <w:p w:rsidR="002A179A" w:rsidRDefault="008642C5" w:rsidP="00BD6C33">
      <w:pPr>
        <w:ind w:left="-902" w:firstLine="722"/>
        <w:jc w:val="both"/>
      </w:pPr>
      <w:r>
        <w:t xml:space="preserve">1.2. Организатором аукциона </w:t>
      </w:r>
      <w:r w:rsidR="00215F53">
        <w:t>является</w:t>
      </w:r>
      <w:r>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BD6C33">
      <w:pPr>
        <w:ind w:left="-902" w:firstLine="722"/>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Pr>
          <w:color w:val="000000"/>
          <w:spacing w:val="7"/>
        </w:rPr>
        <w:t xml:space="preserve"> </w:t>
      </w:r>
      <w:r w:rsidRPr="005C3A41">
        <w:rPr>
          <w:color w:val="000000"/>
          <w:spacing w:val="7"/>
        </w:rPr>
        <w:t>проводит</w:t>
      </w:r>
      <w:r>
        <w:rPr>
          <w:color w:val="000000"/>
          <w:spacing w:val="7"/>
        </w:rPr>
        <w:t xml:space="preserve"> </w:t>
      </w:r>
      <w:r w:rsidRPr="005C3A41">
        <w:rPr>
          <w:color w:val="000000"/>
          <w:spacing w:val="1"/>
        </w:rPr>
        <w:t>аукцион</w:t>
      </w:r>
      <w:r>
        <w:rPr>
          <w:color w:val="000000"/>
          <w:spacing w:val="1"/>
        </w:rPr>
        <w:t xml:space="preserve"> </w:t>
      </w:r>
      <w:r w:rsidRPr="005C3A41">
        <w:rPr>
          <w:color w:val="000000"/>
          <w:spacing w:val="1"/>
        </w:rPr>
        <w:t>в</w:t>
      </w:r>
      <w:r>
        <w:rPr>
          <w:color w:val="000000"/>
          <w:spacing w:val="1"/>
        </w:rPr>
        <w:t xml:space="preserve"> </w:t>
      </w:r>
      <w:r w:rsidRPr="005C3A41">
        <w:rPr>
          <w:color w:val="000000"/>
          <w:spacing w:val="1"/>
        </w:rPr>
        <w:t>соответствии</w:t>
      </w:r>
      <w:r>
        <w:rPr>
          <w:color w:val="000000"/>
          <w:spacing w:val="1"/>
        </w:rPr>
        <w:t xml:space="preserve"> </w:t>
      </w:r>
      <w:r w:rsidRPr="005C3A41">
        <w:rPr>
          <w:color w:val="000000"/>
          <w:spacing w:val="-1"/>
        </w:rPr>
        <w:t>с процедурами, условиями и</w:t>
      </w:r>
      <w:r>
        <w:rPr>
          <w:color w:val="000000"/>
          <w:spacing w:val="-1"/>
        </w:rPr>
        <w:t xml:space="preserve"> </w:t>
      </w:r>
      <w:r w:rsidRPr="005C3A41">
        <w:rPr>
          <w:color w:val="000000"/>
          <w:spacing w:val="-1"/>
        </w:rPr>
        <w:t>положениями настоящей</w:t>
      </w:r>
      <w:r>
        <w:rPr>
          <w:color w:val="000000"/>
          <w:spacing w:val="-1"/>
        </w:rPr>
        <w:t xml:space="preserve"> </w:t>
      </w:r>
      <w:r w:rsidRPr="005C3A41">
        <w:rPr>
          <w:color w:val="000000"/>
          <w:spacing w:val="-1"/>
        </w:rPr>
        <w:t>аукционной документации.</w:t>
      </w:r>
    </w:p>
    <w:p w:rsidR="005B6C6D" w:rsidRDefault="00C90C6B" w:rsidP="00BD6C33">
      <w:pPr>
        <w:ind w:left="-902" w:firstLine="722"/>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BD6C33">
      <w:pPr>
        <w:ind w:left="-902" w:firstLine="722"/>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BD6C33">
      <w:pPr>
        <w:pStyle w:val="ConsPlusNormal"/>
        <w:widowControl/>
        <w:ind w:left="-900" w:firstLine="706"/>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Pr="00B977C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9"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BD6C33">
      <w:pPr>
        <w:ind w:left="-900" w:firstLine="706"/>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BD6C33">
      <w:pPr>
        <w:ind w:left="-900" w:firstLine="706"/>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BD6C33">
      <w:pPr>
        <w:ind w:left="-900" w:firstLine="540"/>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BD6C33">
      <w:pPr>
        <w:ind w:left="-900" w:firstLine="540"/>
        <w:jc w:val="both"/>
      </w:pPr>
      <w:r>
        <w:t>Плата за предоставление конкурсной документации не устанавливается.</w:t>
      </w:r>
    </w:p>
    <w:p w:rsidR="009A7BD6" w:rsidRPr="007A3F94" w:rsidRDefault="009A7BD6" w:rsidP="00BD6C33">
      <w:pPr>
        <w:ind w:left="-902" w:firstLine="708"/>
        <w:jc w:val="both"/>
        <w:rPr>
          <w:bCs/>
          <w:sz w:val="16"/>
          <w:szCs w:val="16"/>
        </w:rPr>
      </w:pPr>
    </w:p>
    <w:p w:rsidR="00213D00" w:rsidRPr="009A7BD6" w:rsidRDefault="009A7BD6" w:rsidP="00BD6C33">
      <w:pPr>
        <w:ind w:left="-902" w:firstLine="709"/>
        <w:jc w:val="center"/>
        <w:rPr>
          <w:b/>
          <w:bCs/>
        </w:rPr>
      </w:pPr>
      <w:r w:rsidRPr="009A7BD6">
        <w:rPr>
          <w:b/>
          <w:bCs/>
        </w:rPr>
        <w:t>2. Требование к техническому состоянию имущества</w:t>
      </w:r>
    </w:p>
    <w:p w:rsidR="00180932" w:rsidRPr="007A3F94" w:rsidRDefault="00180932" w:rsidP="00BD6C33">
      <w:pPr>
        <w:ind w:left="-902" w:firstLine="709"/>
        <w:jc w:val="both"/>
        <w:rPr>
          <w:bCs/>
          <w:sz w:val="16"/>
          <w:szCs w:val="16"/>
        </w:rPr>
      </w:pPr>
    </w:p>
    <w:p w:rsidR="009A7BD6" w:rsidRDefault="00180932" w:rsidP="00BD6C33">
      <w:pPr>
        <w:ind w:left="-902" w:firstLine="709"/>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BD6C33">
      <w:pPr>
        <w:ind w:left="-900" w:firstLine="540"/>
        <w:jc w:val="both"/>
        <w:rPr>
          <w:bCs/>
          <w:sz w:val="16"/>
          <w:szCs w:val="16"/>
        </w:rPr>
      </w:pPr>
    </w:p>
    <w:p w:rsidR="00E94471" w:rsidRPr="00055CE1" w:rsidRDefault="00F31906" w:rsidP="00E94471">
      <w:pPr>
        <w:ind w:left="-900" w:firstLine="709"/>
        <w:jc w:val="both"/>
        <w:rPr>
          <w:bCs/>
        </w:rPr>
      </w:pPr>
      <w:r w:rsidRPr="00F31906">
        <w:rPr>
          <w:bCs/>
        </w:rPr>
        <w:t>Лот 1</w:t>
      </w:r>
      <w:r w:rsidR="00E94471" w:rsidRPr="00E94471">
        <w:rPr>
          <w:bCs/>
        </w:rPr>
        <w:t xml:space="preserve">. </w:t>
      </w:r>
      <w:r w:rsidRPr="00F31906">
        <w:rPr>
          <w:bCs/>
        </w:rPr>
        <w:t>Нежилые помещения</w:t>
      </w:r>
      <w:r w:rsidR="00E94471" w:rsidRPr="00E94471">
        <w:rPr>
          <w:bCs/>
        </w:rPr>
        <w:t xml:space="preserve"> площадью </w:t>
      </w:r>
      <w:r w:rsidRPr="00F31906">
        <w:rPr>
          <w:bCs/>
        </w:rPr>
        <w:t>330,01</w:t>
      </w:r>
      <w:r w:rsidR="00E94471" w:rsidRPr="00E94471">
        <w:rPr>
          <w:bCs/>
        </w:rPr>
        <w:t xml:space="preserve"> кв. м, </w:t>
      </w:r>
      <w:r w:rsidR="00E94471" w:rsidRPr="00055CE1">
        <w:rPr>
          <w:bCs/>
        </w:rPr>
        <w:t xml:space="preserve">расположенные </w:t>
      </w:r>
      <w:r w:rsidRPr="00055CE1">
        <w:rPr>
          <w:bCs/>
        </w:rPr>
        <w:t>на 1, 2 этажах отдельно стоящего торгово-бытового здания</w:t>
      </w:r>
      <w:r w:rsidR="00E94471" w:rsidRPr="00055CE1">
        <w:rPr>
          <w:bCs/>
        </w:rPr>
        <w:t xml:space="preserve">, по адресу: г. Новосибирск, </w:t>
      </w:r>
      <w:r w:rsidR="004F7AA9" w:rsidRPr="00055CE1">
        <w:rPr>
          <w:bCs/>
        </w:rPr>
        <w:t>Кировский</w:t>
      </w:r>
      <w:r w:rsidR="00E94471" w:rsidRPr="00055CE1">
        <w:rPr>
          <w:bCs/>
        </w:rPr>
        <w:t xml:space="preserve"> район, </w:t>
      </w:r>
      <w:r w:rsidR="004F7AA9" w:rsidRPr="00055CE1">
        <w:rPr>
          <w:bCs/>
        </w:rPr>
        <w:t>Комсомольская, 2</w:t>
      </w:r>
      <w:r w:rsidR="00E94471" w:rsidRPr="00055CE1">
        <w:rPr>
          <w:bCs/>
        </w:rPr>
        <w:t>.</w:t>
      </w:r>
    </w:p>
    <w:p w:rsidR="00E94471" w:rsidRPr="00055CE1" w:rsidRDefault="00E94471" w:rsidP="00E94471">
      <w:pPr>
        <w:ind w:left="-900" w:firstLine="709"/>
        <w:jc w:val="both"/>
        <w:rPr>
          <w:bCs/>
        </w:rPr>
      </w:pPr>
      <w:r w:rsidRPr="00055CE1">
        <w:rPr>
          <w:bCs/>
        </w:rPr>
        <w:t xml:space="preserve">Вид использования арендуемого муниципального имущества – </w:t>
      </w:r>
      <w:r w:rsidR="00055CE1" w:rsidRPr="00055CE1">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p>
    <w:p w:rsidR="00F31906" w:rsidRPr="00055CE1" w:rsidRDefault="00F31906" w:rsidP="00E94471">
      <w:pPr>
        <w:ind w:left="-900" w:firstLine="709"/>
        <w:jc w:val="both"/>
        <w:rPr>
          <w:bCs/>
        </w:rPr>
      </w:pPr>
    </w:p>
    <w:p w:rsidR="00E94471" w:rsidRPr="00E94471" w:rsidRDefault="00F31906" w:rsidP="00E94471">
      <w:pPr>
        <w:ind w:left="-900" w:firstLine="709"/>
        <w:jc w:val="both"/>
        <w:rPr>
          <w:bCs/>
        </w:rPr>
      </w:pPr>
      <w:r w:rsidRPr="00055CE1">
        <w:rPr>
          <w:bCs/>
        </w:rPr>
        <w:t>Лот 2</w:t>
      </w:r>
      <w:r w:rsidR="00E94471" w:rsidRPr="00055CE1">
        <w:rPr>
          <w:bCs/>
        </w:rPr>
        <w:t xml:space="preserve">. </w:t>
      </w:r>
      <w:r w:rsidRPr="00055CE1">
        <w:rPr>
          <w:bCs/>
        </w:rPr>
        <w:t>Нежилые помещения</w:t>
      </w:r>
      <w:r w:rsidR="00E94471" w:rsidRPr="00055CE1">
        <w:rPr>
          <w:bCs/>
        </w:rPr>
        <w:t xml:space="preserve"> площадью </w:t>
      </w:r>
      <w:r w:rsidRPr="00055CE1">
        <w:rPr>
          <w:bCs/>
        </w:rPr>
        <w:t>436,70</w:t>
      </w:r>
      <w:r w:rsidR="00E94471" w:rsidRPr="00055CE1">
        <w:rPr>
          <w:bCs/>
        </w:rPr>
        <w:t xml:space="preserve"> кв. м, расположенные </w:t>
      </w:r>
      <w:r w:rsidRPr="00055CE1">
        <w:rPr>
          <w:bCs/>
        </w:rPr>
        <w:t>в подвале и на 1 этаже многоквартирного дома с подвалом</w:t>
      </w:r>
      <w:r w:rsidR="00E94471" w:rsidRPr="00055CE1">
        <w:rPr>
          <w:bCs/>
        </w:rPr>
        <w:t xml:space="preserve">, по адресу: г. Новосибирск, </w:t>
      </w:r>
      <w:r w:rsidR="004F7AA9" w:rsidRPr="00055CE1">
        <w:rPr>
          <w:bCs/>
        </w:rPr>
        <w:t>Кировский</w:t>
      </w:r>
      <w:r w:rsidR="00E94471" w:rsidRPr="00055CE1">
        <w:rPr>
          <w:bCs/>
        </w:rPr>
        <w:t xml:space="preserve"> район,</w:t>
      </w:r>
      <w:r w:rsidR="00E94471" w:rsidRPr="00E94471">
        <w:rPr>
          <w:bCs/>
        </w:rPr>
        <w:t xml:space="preserve"> </w:t>
      </w:r>
      <w:r w:rsidR="004F7AA9" w:rsidRPr="004F7AA9">
        <w:rPr>
          <w:bCs/>
        </w:rPr>
        <w:t>Бурденко, 29</w:t>
      </w:r>
      <w:r w:rsidR="00E94471" w:rsidRPr="00E94471">
        <w:rPr>
          <w:bCs/>
        </w:rPr>
        <w:t>.</w:t>
      </w:r>
    </w:p>
    <w:p w:rsidR="00E94471" w:rsidRDefault="00E94471" w:rsidP="00E94471">
      <w:pPr>
        <w:ind w:left="-900" w:firstLine="709"/>
        <w:jc w:val="both"/>
        <w:rPr>
          <w:bCs/>
        </w:rPr>
      </w:pPr>
      <w:r w:rsidRPr="00E94471">
        <w:rPr>
          <w:bCs/>
        </w:rPr>
        <w:t xml:space="preserve">Вид использования арендуемого муниципального имущества – </w:t>
      </w:r>
      <w:r w:rsidR="00055CE1" w:rsidRPr="00055CE1">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p>
    <w:p w:rsidR="00F31906" w:rsidRPr="00F31906" w:rsidRDefault="00F31906" w:rsidP="00E94471">
      <w:pPr>
        <w:ind w:left="-900" w:firstLine="709"/>
        <w:jc w:val="both"/>
        <w:rPr>
          <w:bCs/>
        </w:rPr>
      </w:pPr>
    </w:p>
    <w:p w:rsidR="00B10127" w:rsidRPr="00920A1F" w:rsidRDefault="009A7BD6" w:rsidP="00CA6F66">
      <w:pPr>
        <w:ind w:left="-900" w:firstLine="709"/>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BD6C33">
      <w:pPr>
        <w:ind w:left="-900" w:firstLine="709"/>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p>
    <w:p w:rsidR="000E3DDF" w:rsidRPr="00EA1E5D" w:rsidRDefault="000E3DDF" w:rsidP="000E3DDF">
      <w:pPr>
        <w:jc w:val="both"/>
        <w:rPr>
          <w:bCs/>
        </w:rPr>
      </w:pPr>
    </w:p>
    <w:p w:rsidR="00F31906" w:rsidRPr="00F31906" w:rsidRDefault="00F31906" w:rsidP="004F7AA9">
      <w:pPr>
        <w:ind w:left="-900" w:firstLine="709"/>
        <w:jc w:val="both"/>
        <w:rPr>
          <w:bCs/>
        </w:rPr>
      </w:pPr>
      <w:r w:rsidRPr="00F31906">
        <w:rPr>
          <w:bCs/>
        </w:rPr>
        <w:t>Лот 1</w:t>
      </w:r>
      <w:r>
        <w:rPr>
          <w:bCs/>
        </w:rPr>
        <w:t xml:space="preserve"> - </w:t>
      </w:r>
      <w:r w:rsidRPr="00F31906">
        <w:rPr>
          <w:bCs/>
        </w:rPr>
        <w:t>57 752,00 руб.</w:t>
      </w:r>
    </w:p>
    <w:p w:rsidR="00F31906" w:rsidRPr="00F31906" w:rsidRDefault="00F31906" w:rsidP="004F7AA9">
      <w:pPr>
        <w:ind w:left="-900" w:firstLine="709"/>
        <w:jc w:val="both"/>
        <w:rPr>
          <w:bCs/>
        </w:rPr>
      </w:pPr>
      <w:r w:rsidRPr="00F31906">
        <w:rPr>
          <w:bCs/>
        </w:rPr>
        <w:t>Лот 2</w:t>
      </w:r>
      <w:r>
        <w:rPr>
          <w:bCs/>
        </w:rPr>
        <w:t xml:space="preserve"> - </w:t>
      </w:r>
      <w:r w:rsidRPr="00F31906">
        <w:rPr>
          <w:bCs/>
        </w:rPr>
        <w:t>76 423,00 руб.</w:t>
      </w:r>
    </w:p>
    <w:p w:rsidR="00F20504" w:rsidRDefault="00F20504" w:rsidP="00107476">
      <w:pPr>
        <w:spacing w:line="100" w:lineRule="atLeast"/>
        <w:ind w:left="-902" w:firstLine="709"/>
        <w:jc w:val="center"/>
        <w:rPr>
          <w:b/>
          <w:bCs/>
        </w:rPr>
      </w:pPr>
    </w:p>
    <w:p w:rsidR="00055CE1" w:rsidRPr="00F31906" w:rsidRDefault="00055CE1" w:rsidP="00107476">
      <w:pPr>
        <w:spacing w:line="100" w:lineRule="atLeast"/>
        <w:ind w:left="-902" w:firstLine="709"/>
        <w:jc w:val="center"/>
        <w:rPr>
          <w:b/>
          <w:bCs/>
        </w:rPr>
      </w:pPr>
    </w:p>
    <w:p w:rsidR="00107476" w:rsidRPr="00920A1F" w:rsidRDefault="00107476" w:rsidP="00107476">
      <w:pPr>
        <w:spacing w:line="100" w:lineRule="atLeast"/>
        <w:ind w:left="-902" w:firstLine="709"/>
        <w:jc w:val="center"/>
        <w:rPr>
          <w:b/>
          <w:bCs/>
        </w:rPr>
      </w:pPr>
      <w:r w:rsidRPr="00920A1F">
        <w:rPr>
          <w:b/>
          <w:bCs/>
        </w:rPr>
        <w:lastRenderedPageBreak/>
        <w:t>3. Форма, срок, порядок оплаты по договору аренды</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ind w:left="-900" w:firstLine="709"/>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137A5">
      <w:pPr>
        <w:ind w:left="-900" w:firstLine="709"/>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В плату за пользование нежилым помещением не входят расходы на оплату коммунальных услуг, на</w:t>
      </w:r>
      <w:r>
        <w:t xml:space="preserve"> </w:t>
      </w:r>
      <w:r w:rsidRPr="00F803C1">
        <w:t>содержание и</w:t>
      </w:r>
      <w:r w:rsidRPr="00920A1F">
        <w:t xml:space="preserve"> </w:t>
      </w:r>
      <w:r w:rsidRPr="00C95213">
        <w:t>текущий ремонт общего имущества (за исключением помещений, находящихся в зданиях общежитий</w:t>
      </w:r>
      <w:r>
        <w:t>)</w:t>
      </w:r>
      <w:r w:rsidR="00055CE1">
        <w:t xml:space="preserve"> </w:t>
      </w:r>
      <w:r w:rsidRPr="00C95213">
        <w:t>на компенсацию налогов на остаточную стоимость имущества, налог на землю и прочие расходы.</w:t>
      </w:r>
    </w:p>
    <w:p w:rsidR="00F137A5" w:rsidRDefault="00F137A5" w:rsidP="00F137A5">
      <w:pPr>
        <w:autoSpaceDE w:val="0"/>
        <w:autoSpaceDN w:val="0"/>
        <w:adjustRightInd w:val="0"/>
        <w:ind w:left="-900" w:firstLine="709"/>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107476">
      <w:pPr>
        <w:spacing w:line="100" w:lineRule="atLeast"/>
        <w:ind w:left="-902" w:firstLine="709"/>
        <w:jc w:val="center"/>
        <w:rPr>
          <w:b/>
          <w:bCs/>
          <w:sz w:val="16"/>
          <w:szCs w:val="16"/>
        </w:rPr>
      </w:pPr>
    </w:p>
    <w:p w:rsidR="00107476" w:rsidRPr="00920A1F" w:rsidRDefault="00107476" w:rsidP="00107476">
      <w:pPr>
        <w:spacing w:line="100" w:lineRule="atLeast"/>
        <w:ind w:left="-902" w:firstLine="709"/>
        <w:jc w:val="center"/>
        <w:rPr>
          <w:b/>
          <w:bCs/>
        </w:rPr>
      </w:pPr>
      <w:r w:rsidRPr="00920A1F">
        <w:rPr>
          <w:b/>
          <w:bCs/>
        </w:rPr>
        <w:t>4. Подача заявок на участие в аукционе</w:t>
      </w:r>
    </w:p>
    <w:p w:rsidR="00107476" w:rsidRPr="00F137A5" w:rsidRDefault="00107476" w:rsidP="00107476">
      <w:pPr>
        <w:spacing w:line="100" w:lineRule="atLeast"/>
        <w:ind w:left="-902" w:firstLine="709"/>
        <w:jc w:val="center"/>
        <w:rPr>
          <w:b/>
          <w:bCs/>
          <w:sz w:val="16"/>
          <w:szCs w:val="16"/>
        </w:rPr>
      </w:pPr>
    </w:p>
    <w:p w:rsidR="00F137A5" w:rsidRPr="00920A1F" w:rsidRDefault="00F137A5" w:rsidP="00F137A5">
      <w:pPr>
        <w:pStyle w:val="21"/>
        <w:ind w:left="-902"/>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w:t>
      </w:r>
      <w:r w:rsidR="00F31906">
        <w:rPr>
          <w:sz w:val="24"/>
        </w:rPr>
        <w:t xml:space="preserve"> </w:t>
      </w:r>
      <w:r w:rsidRPr="00920A1F">
        <w:rPr>
          <w:sz w:val="24"/>
        </w:rPr>
        <w:t xml:space="preserve">4-й этаж, каб. 420, тел. </w:t>
      </w:r>
      <w:r w:rsidRPr="00920A1F">
        <w:rPr>
          <w:bCs/>
          <w:sz w:val="24"/>
        </w:rPr>
        <w:t>222-00-79.</w:t>
      </w:r>
      <w:r w:rsidRPr="00920A1F">
        <w:rPr>
          <w:color w:val="000000"/>
          <w:sz w:val="24"/>
        </w:rPr>
        <w:t xml:space="preserve"> </w:t>
      </w:r>
    </w:p>
    <w:p w:rsidR="00F137A5" w:rsidRPr="00920A1F" w:rsidRDefault="00F137A5" w:rsidP="00F137A5">
      <w:pPr>
        <w:pStyle w:val="21"/>
        <w:ind w:left="-902"/>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107476">
      <w:pPr>
        <w:pStyle w:val="21"/>
        <w:ind w:left="-902"/>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12.09.2018</w:t>
      </w:r>
      <w:r w:rsidRPr="00B7632C">
        <w:rPr>
          <w:b/>
          <w:color w:val="000000"/>
          <w:sz w:val="24"/>
        </w:rPr>
        <w:t xml:space="preserve"> до 17:00</w:t>
      </w:r>
      <w:r w:rsidRPr="00B7632C">
        <w:rPr>
          <w:color w:val="000000"/>
          <w:sz w:val="24"/>
        </w:rPr>
        <w:t>.</w:t>
      </w:r>
      <w:r w:rsidRPr="00920A1F">
        <w:rPr>
          <w:color w:val="000000"/>
          <w:sz w:val="24"/>
        </w:rPr>
        <w:t xml:space="preserve"> </w:t>
      </w:r>
    </w:p>
    <w:p w:rsidR="00F137A5" w:rsidRPr="00920A1F" w:rsidRDefault="00F137A5" w:rsidP="00F137A5">
      <w:pPr>
        <w:pStyle w:val="21"/>
        <w:ind w:left="-902"/>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137A5">
      <w:pPr>
        <w:pStyle w:val="ConsPlusNormal"/>
        <w:widowControl/>
        <w:ind w:left="-902" w:firstLine="722"/>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137A5">
      <w:pPr>
        <w:pStyle w:val="ConsPlusNormal"/>
        <w:widowControl/>
        <w:ind w:left="-902"/>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107476">
      <w:pPr>
        <w:pStyle w:val="ConsPlusNormal"/>
        <w:widowControl/>
        <w:ind w:left="-902" w:firstLine="540"/>
        <w:jc w:val="center"/>
        <w:rPr>
          <w:rFonts w:ascii="Times New Roman" w:hAnsi="Times New Roman" w:cs="Times New Roman"/>
          <w:b/>
          <w:color w:val="000000"/>
          <w:sz w:val="16"/>
          <w:szCs w:val="16"/>
        </w:rPr>
      </w:pPr>
    </w:p>
    <w:p w:rsidR="00107476" w:rsidRPr="00920A1F" w:rsidRDefault="00107476" w:rsidP="00107476">
      <w:pPr>
        <w:pStyle w:val="ConsPlusNormal"/>
        <w:widowControl/>
        <w:ind w:left="-902" w:firstLine="540"/>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107476">
      <w:pPr>
        <w:pStyle w:val="ConsPlusNormal"/>
        <w:widowControl/>
        <w:ind w:left="-902" w:firstLine="540"/>
        <w:rPr>
          <w:rFonts w:ascii="Times New Roman" w:hAnsi="Times New Roman" w:cs="Times New Roman"/>
          <w:sz w:val="16"/>
          <w:szCs w:val="16"/>
        </w:rPr>
      </w:pPr>
    </w:p>
    <w:p w:rsidR="00F137A5" w:rsidRPr="00920A1F" w:rsidRDefault="00F137A5" w:rsidP="00F137A5">
      <w:pPr>
        <w:autoSpaceDE w:val="0"/>
        <w:autoSpaceDN w:val="0"/>
        <w:adjustRightInd w:val="0"/>
        <w:ind w:left="-902" w:firstLine="540"/>
        <w:jc w:val="both"/>
      </w:pPr>
      <w:r w:rsidRPr="00920A1F">
        <w:t>5.1. Сведения и документы о заявителе, подавшем такую заявку:</w:t>
      </w:r>
    </w:p>
    <w:p w:rsidR="00F137A5" w:rsidRPr="00920A1F" w:rsidRDefault="00F137A5" w:rsidP="00F137A5">
      <w:pPr>
        <w:autoSpaceDE w:val="0"/>
        <w:autoSpaceDN w:val="0"/>
        <w:adjustRightInd w:val="0"/>
        <w:ind w:left="-902" w:firstLine="540"/>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137A5">
      <w:pPr>
        <w:autoSpaceDE w:val="0"/>
        <w:autoSpaceDN w:val="0"/>
        <w:adjustRightInd w:val="0"/>
        <w:ind w:left="-902" w:firstLine="540"/>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137A5">
      <w:pPr>
        <w:autoSpaceDE w:val="0"/>
        <w:autoSpaceDN w:val="0"/>
        <w:adjustRightInd w:val="0"/>
        <w:ind w:left="-902" w:firstLine="540"/>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137A5">
      <w:pPr>
        <w:autoSpaceDE w:val="0"/>
        <w:autoSpaceDN w:val="0"/>
        <w:adjustRightInd w:val="0"/>
        <w:ind w:left="-902" w:firstLine="540"/>
        <w:jc w:val="both"/>
      </w:pPr>
      <w:r w:rsidRPr="00920A1F">
        <w:t>5.1.4. Копии учредительных документов заявителя (для юридических лиц);</w:t>
      </w:r>
    </w:p>
    <w:p w:rsidR="00F137A5" w:rsidRPr="00920A1F" w:rsidRDefault="00F137A5" w:rsidP="00F137A5">
      <w:pPr>
        <w:autoSpaceDE w:val="0"/>
        <w:autoSpaceDN w:val="0"/>
        <w:adjustRightInd w:val="0"/>
        <w:ind w:left="-902" w:firstLine="540"/>
        <w:jc w:val="both"/>
      </w:pPr>
      <w:r w:rsidRPr="00920A1F">
        <w:lastRenderedPageBreak/>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137A5">
      <w:pPr>
        <w:autoSpaceDE w:val="0"/>
        <w:autoSpaceDN w:val="0"/>
        <w:adjustRightInd w:val="0"/>
        <w:ind w:left="-902" w:firstLine="540"/>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137A5">
      <w:pPr>
        <w:autoSpaceDE w:val="0"/>
        <w:autoSpaceDN w:val="0"/>
        <w:adjustRightInd w:val="0"/>
        <w:ind w:left="-902" w:firstLine="540"/>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137A5">
      <w:pPr>
        <w:autoSpaceDE w:val="0"/>
        <w:autoSpaceDN w:val="0"/>
        <w:adjustRightInd w:val="0"/>
        <w:ind w:left="-902" w:firstLine="540"/>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137A5">
      <w:pPr>
        <w:pStyle w:val="21"/>
        <w:ind w:left="-902" w:firstLine="540"/>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spacing w:line="100" w:lineRule="atLeast"/>
        <w:ind w:left="-902" w:firstLine="709"/>
        <w:jc w:val="center"/>
        <w:rPr>
          <w:b/>
          <w:bCs/>
        </w:rPr>
      </w:pPr>
      <w:r w:rsidRPr="00920A1F">
        <w:rPr>
          <w:b/>
          <w:bCs/>
        </w:rPr>
        <w:t>6. Требования о внесении задатка</w:t>
      </w:r>
    </w:p>
    <w:p w:rsidR="00107476" w:rsidRPr="00B80235" w:rsidRDefault="00107476" w:rsidP="00107476">
      <w:pPr>
        <w:spacing w:line="100" w:lineRule="atLeast"/>
        <w:ind w:left="-902" w:firstLine="709"/>
        <w:jc w:val="center"/>
        <w:rPr>
          <w:b/>
          <w:bCs/>
          <w:sz w:val="16"/>
          <w:szCs w:val="16"/>
        </w:rPr>
      </w:pPr>
    </w:p>
    <w:p w:rsidR="00F137A5" w:rsidRPr="00920A1F" w:rsidRDefault="00F137A5" w:rsidP="00F137A5">
      <w:pPr>
        <w:pStyle w:val="21"/>
        <w:ind w:left="-900"/>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137A5">
      <w:pPr>
        <w:pStyle w:val="21"/>
        <w:ind w:left="-900"/>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137A5">
      <w:pPr>
        <w:pStyle w:val="21"/>
        <w:ind w:left="-900"/>
        <w:rPr>
          <w:sz w:val="24"/>
        </w:rPr>
      </w:pPr>
      <w:r w:rsidRPr="00920A1F">
        <w:rPr>
          <w:sz w:val="24"/>
        </w:rPr>
        <w:t>6.2. Величина задатка устанавливается</w:t>
      </w:r>
      <w:r>
        <w:rPr>
          <w:sz w:val="24"/>
        </w:rPr>
        <w:t xml:space="preserve"> </w:t>
      </w:r>
      <w:r w:rsidRPr="00920A1F">
        <w:rPr>
          <w:sz w:val="24"/>
        </w:rPr>
        <w:t>в</w:t>
      </w:r>
      <w:r>
        <w:rPr>
          <w:sz w:val="24"/>
        </w:rPr>
        <w:t xml:space="preserve"> </w:t>
      </w:r>
      <w:r w:rsidRPr="00920A1F">
        <w:rPr>
          <w:sz w:val="24"/>
        </w:rPr>
        <w:t>размере</w:t>
      </w:r>
      <w:r>
        <w:rPr>
          <w:sz w:val="24"/>
        </w:rPr>
        <w:t xml:space="preserve"> </w:t>
      </w:r>
      <w:r w:rsidRPr="00920A1F">
        <w:rPr>
          <w:sz w:val="24"/>
        </w:rPr>
        <w:t>200%</w:t>
      </w:r>
      <w:r>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137A5">
      <w:pPr>
        <w:pStyle w:val="21"/>
        <w:ind w:left="-900"/>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137A5">
      <w:pPr>
        <w:pStyle w:val="21"/>
        <w:ind w:left="-900"/>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137A5">
      <w:pPr>
        <w:pStyle w:val="21"/>
        <w:ind w:left="-900"/>
        <w:rPr>
          <w:b/>
          <w:color w:val="000000"/>
          <w:sz w:val="24"/>
        </w:rPr>
      </w:pPr>
      <w:r w:rsidRPr="00920A1F">
        <w:rPr>
          <w:b/>
          <w:color w:val="000000"/>
          <w:sz w:val="24"/>
        </w:rPr>
        <w:t>ИНН  5406100260, КПП 540601001, БИК  045004641</w:t>
      </w:r>
    </w:p>
    <w:p w:rsidR="00F137A5" w:rsidRPr="00920A1F" w:rsidRDefault="00F137A5" w:rsidP="00F137A5">
      <w:pPr>
        <w:pStyle w:val="21"/>
        <w:ind w:left="-900"/>
        <w:rPr>
          <w:b/>
          <w:color w:val="000000"/>
          <w:sz w:val="24"/>
        </w:rPr>
      </w:pPr>
      <w:r w:rsidRPr="00920A1F">
        <w:rPr>
          <w:b/>
          <w:color w:val="000000"/>
          <w:sz w:val="24"/>
        </w:rPr>
        <w:t xml:space="preserve">к/с  30101810500000000641 р/с  40702810644050001443 </w:t>
      </w:r>
    </w:p>
    <w:p w:rsidR="00F137A5" w:rsidRPr="00920A1F" w:rsidRDefault="00F137A5" w:rsidP="00F137A5">
      <w:pPr>
        <w:pStyle w:val="21"/>
        <w:ind w:left="-900"/>
        <w:rPr>
          <w:b/>
          <w:color w:val="000000"/>
          <w:sz w:val="24"/>
        </w:rPr>
      </w:pPr>
      <w:r w:rsidRPr="00920A1F">
        <w:rPr>
          <w:b/>
          <w:color w:val="000000"/>
          <w:sz w:val="24"/>
        </w:rPr>
        <w:t xml:space="preserve">Банк получателя: </w:t>
      </w:r>
      <w:r w:rsidRPr="00920A1F">
        <w:rPr>
          <w:b/>
          <w:bCs/>
        </w:rPr>
        <w:t xml:space="preserve"> </w:t>
      </w:r>
      <w:r w:rsidRPr="00920A1F">
        <w:rPr>
          <w:b/>
          <w:color w:val="000000"/>
          <w:sz w:val="24"/>
        </w:rPr>
        <w:t>Сибирский банк ПАО Сбербанк г. Новосибирск</w:t>
      </w:r>
    </w:p>
    <w:p w:rsidR="00F137A5" w:rsidRPr="00B80235" w:rsidRDefault="00F137A5" w:rsidP="00F137A5">
      <w:pPr>
        <w:pStyle w:val="ConsPlusNormal"/>
        <w:widowControl/>
        <w:ind w:left="-900"/>
        <w:jc w:val="both"/>
        <w:rPr>
          <w:rFonts w:ascii="Times New Roman" w:hAnsi="Times New Roman" w:cs="Times New Roman"/>
          <w:sz w:val="16"/>
          <w:szCs w:val="16"/>
        </w:rPr>
      </w:pPr>
    </w:p>
    <w:p w:rsidR="00F137A5" w:rsidRPr="00F20504"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F31906" w:rsidRDefault="00F31906" w:rsidP="004F7AA9">
      <w:pPr>
        <w:ind w:left="-900" w:firstLine="709"/>
        <w:jc w:val="both"/>
        <w:rPr>
          <w:bCs/>
        </w:rPr>
      </w:pPr>
      <w:r w:rsidRPr="00F31906">
        <w:rPr>
          <w:bCs/>
        </w:rPr>
        <w:t>Лот 1</w:t>
      </w:r>
      <w:r>
        <w:rPr>
          <w:bCs/>
        </w:rPr>
        <w:t xml:space="preserve"> - </w:t>
      </w:r>
      <w:r w:rsidRPr="00F31906">
        <w:rPr>
          <w:bCs/>
        </w:rPr>
        <w:t>115 504,00 руб.</w:t>
      </w:r>
    </w:p>
    <w:p w:rsidR="00F31906" w:rsidRPr="00F31906" w:rsidRDefault="00F31906" w:rsidP="004F7AA9">
      <w:pPr>
        <w:ind w:left="-900" w:firstLine="709"/>
        <w:jc w:val="both"/>
        <w:rPr>
          <w:bCs/>
        </w:rPr>
      </w:pPr>
      <w:r w:rsidRPr="00F31906">
        <w:rPr>
          <w:bCs/>
        </w:rPr>
        <w:t>Лот 2</w:t>
      </w:r>
      <w:r>
        <w:rPr>
          <w:bCs/>
        </w:rPr>
        <w:t xml:space="preserve"> - </w:t>
      </w:r>
      <w:r w:rsidRPr="00F31906">
        <w:rPr>
          <w:bCs/>
        </w:rPr>
        <w:t>152 846,00 руб.</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21"/>
        <w:ind w:left="-900"/>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137A5">
      <w:pPr>
        <w:pStyle w:val="21"/>
        <w:ind w:left="-900"/>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BD6C33">
      <w:pPr>
        <w:pStyle w:val="21"/>
        <w:ind w:left="-900"/>
        <w:rPr>
          <w:color w:val="000000"/>
          <w:sz w:val="16"/>
          <w:szCs w:val="16"/>
        </w:rPr>
      </w:pPr>
    </w:p>
    <w:p w:rsidR="00213D00" w:rsidRPr="00920A1F" w:rsidRDefault="003C201A" w:rsidP="00BD6C33">
      <w:pPr>
        <w:ind w:left="-902" w:firstLine="709"/>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BD6C33">
      <w:pPr>
        <w:ind w:left="-902" w:firstLine="709"/>
        <w:jc w:val="both"/>
        <w:rPr>
          <w:bCs/>
          <w:sz w:val="16"/>
          <w:szCs w:val="16"/>
        </w:rPr>
      </w:pPr>
    </w:p>
    <w:p w:rsidR="00F137A5" w:rsidRPr="00920A1F" w:rsidRDefault="00F137A5" w:rsidP="00F137A5">
      <w:pPr>
        <w:ind w:left="-902" w:firstLine="709"/>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137A5">
      <w:pPr>
        <w:shd w:val="clear" w:color="auto" w:fill="FFFFFF"/>
        <w:ind w:left="-900" w:firstLine="708"/>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137A5">
      <w:pPr>
        <w:shd w:val="clear" w:color="auto" w:fill="FFFFFF"/>
        <w:ind w:left="-900" w:firstLine="708"/>
        <w:jc w:val="both"/>
        <w:rPr>
          <w:bCs/>
          <w:spacing w:val="-2"/>
        </w:rPr>
      </w:pPr>
      <w:r w:rsidRPr="00920A1F">
        <w:rPr>
          <w:color w:val="000000"/>
          <w:spacing w:val="-1"/>
        </w:rPr>
        <w:t>7.3. К участию в аукционе допускаются лица:</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137A5">
      <w:pPr>
        <w:widowControl w:val="0"/>
        <w:shd w:val="clear" w:color="auto" w:fill="FFFFFF"/>
        <w:tabs>
          <w:tab w:val="left" w:pos="686"/>
        </w:tabs>
        <w:autoSpaceDE w:val="0"/>
        <w:autoSpaceDN w:val="0"/>
        <w:adjustRightInd w:val="0"/>
        <w:ind w:left="-900" w:firstLine="720"/>
        <w:jc w:val="both"/>
        <w:rPr>
          <w:iCs/>
        </w:rPr>
      </w:pPr>
      <w:r w:rsidRPr="00920A1F">
        <w:t>7.4. Заявитель не допускается комиссией к участию в аукционе в случаях:</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137A5">
      <w:pPr>
        <w:ind w:left="-900" w:firstLine="540"/>
        <w:jc w:val="both"/>
      </w:pPr>
      <w:r w:rsidRPr="00920A1F">
        <w:lastRenderedPageBreak/>
        <w:t xml:space="preserve"> </w:t>
      </w: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137A5">
      <w:pPr>
        <w:pStyle w:val="ConsPlusNormal"/>
        <w:widowControl/>
        <w:ind w:left="-900" w:firstLine="851"/>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BD6C33">
      <w:pPr>
        <w:pStyle w:val="ConsPlusNormal"/>
        <w:widowControl/>
        <w:ind w:left="-900"/>
        <w:jc w:val="center"/>
        <w:rPr>
          <w:rFonts w:ascii="Times New Roman" w:hAnsi="Times New Roman" w:cs="Times New Roman"/>
          <w:b/>
          <w:sz w:val="16"/>
          <w:szCs w:val="16"/>
        </w:rPr>
      </w:pPr>
    </w:p>
    <w:p w:rsidR="00107476" w:rsidRPr="00B80235" w:rsidRDefault="00107476" w:rsidP="00107476">
      <w:pPr>
        <w:pStyle w:val="ConsPlusNormal"/>
        <w:widowControl/>
        <w:ind w:left="-900"/>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21"/>
        <w:ind w:left="-902" w:firstLine="708"/>
        <w:rPr>
          <w:color w:val="000000"/>
          <w:sz w:val="24"/>
        </w:rPr>
      </w:pPr>
      <w:r w:rsidRPr="00920A1F">
        <w:rPr>
          <w:color w:val="000000"/>
          <w:sz w:val="24"/>
        </w:rPr>
        <w:t>8.1. Заседание комиссии по рассмотрению заявок на участие в аукционе состоится</w:t>
      </w:r>
      <w:r w:rsidRPr="00920A1F">
        <w:rPr>
          <w:sz w:val="24"/>
        </w:rPr>
        <w:t xml:space="preserve"> </w:t>
      </w:r>
      <w:r w:rsidR="00F31906" w:rsidRPr="00F31906">
        <w:rPr>
          <w:b/>
          <w:sz w:val="24"/>
        </w:rPr>
        <w:t>13.09.2018</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107476" w:rsidRPr="00920A1F" w:rsidRDefault="00107476" w:rsidP="00107476">
      <w:pPr>
        <w:pStyle w:val="ConsPlusNormal"/>
        <w:widowControl/>
        <w:ind w:left="-900"/>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107476">
      <w:pPr>
        <w:pStyle w:val="ConsPlusNormal"/>
        <w:widowControl/>
        <w:ind w:left="-900"/>
        <w:jc w:val="center"/>
        <w:rPr>
          <w:rFonts w:ascii="Times New Roman" w:hAnsi="Times New Roman" w:cs="Times New Roman"/>
          <w:sz w:val="16"/>
          <w:szCs w:val="16"/>
        </w:rPr>
      </w:pP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137A5">
      <w:pPr>
        <w:ind w:left="-900" w:firstLine="540"/>
        <w:jc w:val="both"/>
      </w:pPr>
      <w:r w:rsidRPr="00920A1F">
        <w:rPr>
          <w:b/>
        </w:rPr>
        <w:t xml:space="preserve">Место, дата и время проведения аукциона: </w:t>
      </w:r>
      <w:r w:rsidRPr="00920A1F">
        <w:t xml:space="preserve">аукцион состоится </w:t>
      </w:r>
      <w:r w:rsidR="00F31906" w:rsidRPr="00F31906">
        <w:rPr>
          <w:b/>
        </w:rPr>
        <w:t>19.09.2018</w:t>
      </w:r>
      <w:r w:rsidRPr="00F24E97">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137A5">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107476" w:rsidRDefault="00107476" w:rsidP="00107476">
      <w:pPr>
        <w:pStyle w:val="ConsPlusNormal"/>
        <w:widowControl/>
        <w:ind w:left="-900"/>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107476">
      <w:pPr>
        <w:pStyle w:val="ConsPlusNormal"/>
        <w:widowControl/>
        <w:ind w:left="-900"/>
        <w:jc w:val="center"/>
        <w:rPr>
          <w:rFonts w:ascii="Times New Roman" w:hAnsi="Times New Roman" w:cs="Times New Roman"/>
          <w:b/>
          <w:sz w:val="16"/>
          <w:szCs w:val="16"/>
        </w:rPr>
      </w:pP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01.10.2018</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10.10.2018</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107476">
      <w:pPr>
        <w:pStyle w:val="ConsPlusNormal"/>
        <w:widowControl/>
        <w:ind w:left="-900"/>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107476">
      <w:pPr>
        <w:pStyle w:val="ConsPlusNormal"/>
        <w:widowControl/>
        <w:ind w:left="-900"/>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sz w:val="21"/>
          <w:szCs w:val="21"/>
        </w:rPr>
        <w:t xml:space="preserve"> </w:t>
      </w:r>
      <w:r w:rsidRPr="00631EE2">
        <w:rPr>
          <w:b/>
          <w:bCs/>
          <w:sz w:val="21"/>
          <w:szCs w:val="21"/>
        </w:rPr>
        <w:t>ЗАЯВКА НА УЧАСТИЕ В АУКЦИОНЕ</w:t>
      </w:r>
    </w:p>
    <w:p w:rsidR="003A75A7" w:rsidRPr="00EE736B"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«___»_______________201</w:t>
      </w:r>
      <w:r w:rsidR="00BE5503">
        <w:rPr>
          <w:noProof/>
          <w:sz w:val="21"/>
          <w:szCs w:val="21"/>
        </w:rPr>
        <w:t>8</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jc w:val="center"/>
        <w:rPr>
          <w:noProof/>
          <w:sz w:val="21"/>
          <w:szCs w:val="21"/>
        </w:rPr>
      </w:pPr>
      <w:r w:rsidRPr="00631EE2">
        <w:rPr>
          <w:sz w:val="21"/>
          <w:szCs w:val="21"/>
        </w:rPr>
        <w:t>(фирменное наименование заявителя, сведения об организационно-правовой форме</w:t>
      </w:r>
      <w:r w:rsidRPr="00631EE2">
        <w:rPr>
          <w:noProof/>
          <w:sz w:val="21"/>
          <w:szCs w:val="21"/>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631EE2" w:rsidRDefault="003A75A7" w:rsidP="003A75A7">
      <w:pPr>
        <w:ind w:left="-540" w:right="-5"/>
        <w:jc w:val="center"/>
        <w:rPr>
          <w:sz w:val="21"/>
          <w:szCs w:val="21"/>
        </w:rPr>
      </w:pPr>
      <w:r w:rsidRPr="00631EE2">
        <w:rPr>
          <w:sz w:val="21"/>
          <w:szCs w:val="21"/>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631EE2" w:rsidRDefault="003A75A7" w:rsidP="003A75A7">
      <w:pPr>
        <w:spacing w:before="80"/>
        <w:ind w:left="-540" w:right="-5"/>
        <w:jc w:val="center"/>
        <w:rPr>
          <w:sz w:val="21"/>
          <w:szCs w:val="21"/>
        </w:rPr>
      </w:pPr>
      <w:r w:rsidRPr="00631EE2">
        <w:rPr>
          <w:sz w:val="21"/>
          <w:szCs w:val="21"/>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BE5503">
        <w:rPr>
          <w:noProof/>
          <w:sz w:val="21"/>
          <w:szCs w:val="21"/>
        </w:rPr>
        <w:t>8</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631EE2">
        <w:rPr>
          <w:noProof/>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4B37E1" w:rsidRPr="00631EE2">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Default="00823086" w:rsidP="00823086">
      <w:pPr>
        <w:ind w:left="-540" w:right="-5" w:firstLine="540"/>
        <w:jc w:val="both"/>
        <w:rPr>
          <w:sz w:val="21"/>
          <w:szCs w:val="21"/>
        </w:rPr>
      </w:pPr>
      <w:r w:rsidRPr="00866813">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w:t>
      </w:r>
      <w:r>
        <w:rPr>
          <w:sz w:val="21"/>
          <w:szCs w:val="21"/>
        </w:rPr>
        <w:t>исанная руководителем заявителя;</w:t>
      </w:r>
    </w:p>
    <w:p w:rsidR="00823086" w:rsidRDefault="00823086" w:rsidP="00823086">
      <w:pPr>
        <w:ind w:left="-540" w:right="-5" w:firstLine="540"/>
        <w:jc w:val="both"/>
        <w:rPr>
          <w:sz w:val="21"/>
          <w:szCs w:val="21"/>
        </w:rPr>
      </w:pPr>
      <w:r w:rsidRPr="00BC285D">
        <w:rPr>
          <w:sz w:val="21"/>
          <w:szCs w:val="21"/>
        </w:rPr>
        <w:t>10. Для подрядных организаций – копии договора подряда с управляющими организациями.</w:t>
      </w:r>
    </w:p>
    <w:p w:rsidR="003A75A7" w:rsidRPr="00631EE2" w:rsidRDefault="00445B96" w:rsidP="00445B96">
      <w:pPr>
        <w:ind w:left="-540" w:right="-5" w:firstLine="420"/>
        <w:jc w:val="center"/>
        <w:rPr>
          <w:sz w:val="21"/>
          <w:szCs w:val="21"/>
        </w:rPr>
      </w:pPr>
      <w:r w:rsidRPr="00631EE2">
        <w:rPr>
          <w:sz w:val="21"/>
          <w:szCs w:val="21"/>
        </w:rPr>
        <w:t xml:space="preserve"> </w:t>
      </w:r>
      <w:r w:rsidR="003A75A7" w:rsidRPr="00631EE2">
        <w:rPr>
          <w:sz w:val="21"/>
          <w:szCs w:val="21"/>
        </w:rPr>
        <w:t>«____»_____________201</w:t>
      </w:r>
      <w:r w:rsidR="00BE5503">
        <w:rPr>
          <w:sz w:val="21"/>
          <w:szCs w:val="21"/>
        </w:rPr>
        <w:t>8</w:t>
      </w:r>
      <w:r w:rsidR="003A75A7" w:rsidRPr="00631EE2">
        <w:rPr>
          <w:sz w:val="21"/>
          <w:szCs w:val="21"/>
        </w:rPr>
        <w:t>г.</w:t>
      </w:r>
      <w:r w:rsidR="00823086">
        <w:rPr>
          <w:sz w:val="21"/>
          <w:szCs w:val="21"/>
        </w:rPr>
        <w:t xml:space="preserve"> ____________________________</w:t>
      </w:r>
      <w:r w:rsidR="003A75A7" w:rsidRPr="00631EE2">
        <w:rPr>
          <w:sz w:val="21"/>
          <w:szCs w:val="21"/>
        </w:rPr>
        <w:t>___________________</w:t>
      </w:r>
    </w:p>
    <w:p w:rsidR="003A75A7" w:rsidRPr="00631EE2" w:rsidRDefault="003A75A7" w:rsidP="003A75A7">
      <w:pPr>
        <w:ind w:left="-540" w:right="-5" w:firstLine="420"/>
        <w:jc w:val="center"/>
        <w:rPr>
          <w:sz w:val="21"/>
          <w:szCs w:val="21"/>
        </w:rPr>
      </w:pPr>
      <w:r w:rsidRPr="00631EE2">
        <w:rPr>
          <w:sz w:val="21"/>
          <w:szCs w:val="21"/>
        </w:rPr>
        <w:lastRenderedPageBreak/>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w:t>
      </w:r>
      <w:r w:rsidRPr="00631EE2">
        <w:rPr>
          <w:rFonts w:ascii="Times New Roman" w:hAnsi="Times New Roman" w:cs="Times New Roman"/>
          <w:b/>
          <w:bCs/>
          <w:sz w:val="21"/>
          <w:szCs w:val="21"/>
        </w:rPr>
        <w:t xml:space="preserve"> </w:t>
      </w:r>
      <w:r w:rsidRPr="00631EE2">
        <w:rPr>
          <w:rFonts w:ascii="Times New Roman" w:hAnsi="Times New Roman" w:cs="Times New Roman"/>
          <w:sz w:val="21"/>
          <w:szCs w:val="21"/>
        </w:rPr>
        <w:t>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ind w:left="5579"/>
        <w:jc w:val="right"/>
        <w:rPr>
          <w:b/>
          <w:bCs/>
          <w:sz w:val="21"/>
          <w:szCs w:val="21"/>
        </w:rPr>
      </w:pPr>
      <w:r w:rsidRPr="00631EE2">
        <w:rPr>
          <w:b/>
          <w:bCs/>
          <w:sz w:val="21"/>
          <w:szCs w:val="21"/>
        </w:rPr>
        <w:br w:type="page"/>
      </w:r>
    </w:p>
    <w:p w:rsidR="003A75A7" w:rsidRDefault="003A75A7" w:rsidP="003A75A7">
      <w:pPr>
        <w:pStyle w:val="Iauiue"/>
        <w:ind w:right="-285"/>
        <w:jc w:val="right"/>
        <w:rPr>
          <w:b/>
          <w:bCs/>
          <w:sz w:val="21"/>
          <w:szCs w:val="21"/>
        </w:rPr>
      </w:pP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w:t>
      </w:r>
      <w:r>
        <w:rPr>
          <w:sz w:val="18"/>
          <w:szCs w:val="18"/>
        </w:rPr>
        <w:t xml:space="preserve">  </w:t>
      </w: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sidRPr="00E817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Pr>
          <w:rFonts w:ascii="Times New Roman" w:hAnsi="Times New Roman" w:cs="Times New Roman"/>
          <w:sz w:val="24"/>
          <w:szCs w:val="24"/>
        </w:rPr>
        <w:t xml:space="preserve">  </w:t>
      </w:r>
      <w:r w:rsidRPr="00E817F5">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r w:rsidRPr="00CE66DD">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817F5">
        <w:rPr>
          <w:rFonts w:ascii="Times New Roman" w:hAnsi="Times New Roman" w:cs="Times New Roman"/>
          <w:sz w:val="24"/>
          <w:szCs w:val="24"/>
        </w:rPr>
        <w:t>(Ф.И.О.)</w:t>
      </w:r>
    </w:p>
    <w:p w:rsidR="003A75A7" w:rsidRDefault="003A75A7" w:rsidP="003A75A7">
      <w:pPr>
        <w:pStyle w:val="Iauiue"/>
        <w:ind w:right="-285"/>
        <w:rPr>
          <w:b/>
          <w:bCs/>
          <w:sz w:val="21"/>
          <w:szCs w:val="21"/>
        </w:rPr>
      </w:pPr>
    </w:p>
    <w:p w:rsidR="00EE706E" w:rsidRDefault="003A75A7" w:rsidP="00C018CA">
      <w:pPr>
        <w:pStyle w:val="Iauiue"/>
        <w:ind w:right="-285"/>
        <w:jc w:val="right"/>
        <w:rPr>
          <w:b/>
          <w:bCs/>
          <w:sz w:val="24"/>
          <w:szCs w:val="24"/>
        </w:rPr>
      </w:pPr>
      <w:r>
        <w:rPr>
          <w:b/>
          <w:bCs/>
          <w:sz w:val="21"/>
          <w:szCs w:val="21"/>
        </w:rPr>
        <w:br w:type="page"/>
      </w:r>
      <w:r w:rsidR="00EE706E">
        <w:rPr>
          <w:b/>
          <w:bCs/>
          <w:sz w:val="24"/>
          <w:szCs w:val="24"/>
        </w:rPr>
        <w:lastRenderedPageBreak/>
        <w:t>Приложение 4 (для Лот</w:t>
      </w:r>
      <w:r w:rsidR="003C15C4">
        <w:rPr>
          <w:b/>
          <w:bCs/>
          <w:sz w:val="24"/>
          <w:szCs w:val="24"/>
        </w:rPr>
        <w:t>а</w:t>
      </w:r>
      <w:r w:rsidR="00EE706E">
        <w:rPr>
          <w:b/>
          <w:bCs/>
          <w:sz w:val="24"/>
          <w:szCs w:val="24"/>
        </w:rPr>
        <w:t xml:space="preserve"> </w:t>
      </w:r>
      <w:r w:rsidR="00F0291E" w:rsidRPr="008D6E4D">
        <w:rPr>
          <w:b/>
          <w:bCs/>
          <w:sz w:val="24"/>
          <w:szCs w:val="24"/>
        </w:rPr>
        <w:t>20</w:t>
      </w:r>
      <w:r w:rsidR="00EE706E">
        <w:rPr>
          <w:b/>
          <w:bCs/>
          <w:sz w:val="24"/>
          <w:szCs w:val="24"/>
        </w:rPr>
        <w:t>)</w:t>
      </w: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EE706E" w:rsidRPr="00A277FD" w:rsidRDefault="00EE706E" w:rsidP="00EE706E">
      <w:pPr>
        <w:pStyle w:val="ConsPlusNonformat"/>
        <w:widowControl/>
        <w:ind w:firstLine="720"/>
        <w:rPr>
          <w:rFonts w:ascii="Times New Roman" w:hAnsi="Times New Roman" w:cs="Times New Roman"/>
          <w:color w:val="000000"/>
          <w:sz w:val="24"/>
          <w:szCs w:val="24"/>
        </w:rPr>
      </w:pPr>
    </w:p>
    <w:p w:rsidR="00EE706E" w:rsidRPr="00A277FD" w:rsidRDefault="00EE706E" w:rsidP="00EE706E">
      <w:pPr>
        <w:pStyle w:val="ConsPlusNonformat"/>
        <w:widowControl/>
        <w:tabs>
          <w:tab w:val="left" w:pos="6379"/>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657A69">
        <w:rPr>
          <w:rFonts w:ascii="Times New Roman" w:hAnsi="Times New Roman" w:cs="Times New Roman"/>
          <w:color w:val="000000"/>
          <w:sz w:val="24"/>
          <w:szCs w:val="24"/>
        </w:rPr>
        <w:tab/>
      </w:r>
      <w:r w:rsidRPr="00A277FD">
        <w:rPr>
          <w:rFonts w:ascii="Times New Roman" w:hAnsi="Times New Roman" w:cs="Times New Roman"/>
          <w:color w:val="000000"/>
          <w:sz w:val="24"/>
          <w:szCs w:val="24"/>
        </w:rPr>
        <w:t>« ___ » ______________ г.</w:t>
      </w:r>
    </w:p>
    <w:p w:rsidR="00EE706E" w:rsidRPr="00A277FD" w:rsidRDefault="00EE706E" w:rsidP="00EE706E">
      <w:pPr>
        <w:pStyle w:val="ConsPlusNonformat"/>
        <w:widowControl/>
        <w:ind w:firstLine="720"/>
        <w:rPr>
          <w:rFonts w:ascii="Times New Roman" w:hAnsi="Times New Roman" w:cs="Times New Roman"/>
          <w:color w:val="000000"/>
          <w:sz w:val="24"/>
          <w:szCs w:val="24"/>
        </w:rPr>
      </w:pPr>
    </w:p>
    <w:p w:rsidR="00EE706E" w:rsidRPr="00A277FD" w:rsidRDefault="00EE706E" w:rsidP="00EE706E">
      <w:pPr>
        <w:pStyle w:val="ConsPlusNonformat"/>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w:t>
      </w:r>
      <w:r w:rsidRPr="001D3E1F">
        <w:rPr>
          <w:rFonts w:ascii="Times New Roman" w:hAnsi="Times New Roman" w:cs="Times New Roman"/>
          <w:color w:val="000000"/>
          <w:sz w:val="24"/>
          <w:szCs w:val="24"/>
        </w:rPr>
        <w:t>____________________________________________________________,</w:t>
      </w:r>
      <w:r w:rsidRPr="00A277FD">
        <w:rPr>
          <w:rFonts w:ascii="Times New Roman" w:hAnsi="Times New Roman" w:cs="Times New Roman"/>
          <w:color w:val="000000"/>
          <w:sz w:val="24"/>
          <w:szCs w:val="24"/>
        </w:rPr>
        <w:t xml:space="preserve"> </w:t>
      </w:r>
      <w:r w:rsidRPr="00A277FD">
        <w:rPr>
          <w:rFonts w:ascii="Times New Roman" w:hAnsi="Times New Roman" w:cs="Times New Roman"/>
          <w:sz w:val="24"/>
          <w:szCs w:val="24"/>
        </w:rPr>
        <w:t>в лиц</w:t>
      </w:r>
      <w:r w:rsidRPr="000411FD">
        <w:rPr>
          <w:rFonts w:ascii="Times New Roman" w:hAnsi="Times New Roman" w:cs="Times New Roman"/>
          <w:sz w:val="24"/>
          <w:szCs w:val="24"/>
        </w:rPr>
        <w:t>е</w:t>
      </w:r>
      <w:r w:rsidRPr="00041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______________________</w:t>
      </w:r>
      <w:r w:rsidRPr="00A277FD">
        <w:rPr>
          <w:rFonts w:ascii="Times New Roman" w:hAnsi="Times New Roman" w:cs="Times New Roman"/>
          <w:color w:val="000000"/>
          <w:sz w:val="24"/>
          <w:szCs w:val="24"/>
        </w:rPr>
        <w:t xml:space="preserve">, именуемое в дальнейшем «Арендатор», с другой стороны, </w:t>
      </w:r>
      <w:r w:rsidRPr="001D3E1F">
        <w:rPr>
          <w:rFonts w:ascii="Times New Roman" w:hAnsi="Times New Roman" w:cs="Times New Roman"/>
          <w:color w:val="000000"/>
          <w:sz w:val="24"/>
          <w:szCs w:val="24"/>
        </w:rPr>
        <w:t xml:space="preserve">по результатам торгов на основании протокола комиссии по проведению аукционов от </w:t>
      </w:r>
      <w:r>
        <w:rPr>
          <w:rFonts w:ascii="Times New Roman" w:hAnsi="Times New Roman" w:cs="Times New Roman"/>
          <w:color w:val="000000"/>
          <w:sz w:val="24"/>
          <w:szCs w:val="24"/>
        </w:rPr>
        <w:t>_________________________</w:t>
      </w:r>
      <w:r w:rsidRPr="00A277FD">
        <w:rPr>
          <w:rFonts w:ascii="Times New Roman" w:hAnsi="Times New Roman" w:cs="Times New Roman"/>
          <w:bCs/>
          <w:color w:val="000000"/>
          <w:sz w:val="24"/>
          <w:szCs w:val="24"/>
        </w:rPr>
        <w:t>,</w:t>
      </w:r>
      <w:r w:rsidRPr="00A277FD">
        <w:rPr>
          <w:rFonts w:ascii="Times New Roman" w:hAnsi="Times New Roman" w:cs="Times New Roman"/>
          <w:color w:val="000000"/>
          <w:sz w:val="24"/>
          <w:szCs w:val="24"/>
        </w:rPr>
        <w:t xml:space="preserve">  заключили настоящий договор о нижеследующем:</w:t>
      </w:r>
    </w:p>
    <w:p w:rsidR="00EE706E" w:rsidRPr="00A277FD" w:rsidRDefault="00EE706E" w:rsidP="00EE706E">
      <w:pPr>
        <w:pStyle w:val="ConsPlusNonformat"/>
        <w:widowControl/>
        <w:ind w:firstLine="720"/>
        <w:rPr>
          <w:rFonts w:ascii="Times New Roman" w:hAnsi="Times New Roman" w:cs="Times New Roman"/>
          <w:color w:val="000000"/>
          <w:sz w:val="24"/>
          <w:szCs w:val="24"/>
        </w:rPr>
      </w:pP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нежилые помещения, расположенные по адресу:</w:t>
      </w:r>
      <w:r>
        <w:rPr>
          <w:rFonts w:ascii="Times New Roman" w:hAnsi="Times New Roman" w:cs="Times New Roman"/>
          <w:sz w:val="24"/>
          <w:szCs w:val="24"/>
        </w:rPr>
        <w:t>________________________</w:t>
      </w:r>
      <w:r w:rsidRPr="00A277FD">
        <w:rPr>
          <w:rFonts w:ascii="Times New Roman" w:hAnsi="Times New Roman" w:cs="Times New Roman"/>
          <w:b/>
          <w:sz w:val="24"/>
          <w:szCs w:val="24"/>
        </w:rPr>
        <w:t xml:space="preserve">, ул. </w:t>
      </w:r>
      <w:r>
        <w:rPr>
          <w:rFonts w:ascii="Times New Roman" w:hAnsi="Times New Roman" w:cs="Times New Roman"/>
          <w:b/>
          <w:sz w:val="24"/>
          <w:szCs w:val="24"/>
        </w:rPr>
        <w:t>_______________________________________</w:t>
      </w:r>
      <w:r w:rsidRPr="00A277FD">
        <w:rPr>
          <w:rFonts w:ascii="Times New Roman" w:hAnsi="Times New Roman" w:cs="Times New Roman"/>
          <w:color w:val="000000"/>
          <w:sz w:val="24"/>
          <w:szCs w:val="24"/>
        </w:rPr>
        <w:t>, именуемое далее «объект недвижимости».</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______________</w:t>
      </w:r>
      <w:r w:rsidRPr="00A277FD">
        <w:rPr>
          <w:rFonts w:ascii="Times New Roman" w:hAnsi="Times New Roman" w:cs="Times New Roman"/>
          <w:color w:val="000000"/>
          <w:sz w:val="24"/>
          <w:szCs w:val="24"/>
        </w:rPr>
        <w:t xml:space="preserve"> кв. м (план и экспликация прилагаются).</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EE706E" w:rsidRPr="00A277FD" w:rsidRDefault="00EE706E" w:rsidP="00EE706E">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9"/>
        <w:gridCol w:w="1134"/>
        <w:gridCol w:w="1701"/>
        <w:gridCol w:w="1701"/>
        <w:gridCol w:w="4111"/>
      </w:tblGrid>
      <w:tr w:rsidR="00EE706E" w:rsidRPr="00A277FD" w:rsidTr="00EE706E">
        <w:trPr>
          <w:cantSplit/>
          <w:trHeight w:val="240"/>
        </w:trPr>
        <w:tc>
          <w:tcPr>
            <w:tcW w:w="709"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701"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EE706E" w:rsidRPr="00A277FD" w:rsidTr="00EE706E">
        <w:trPr>
          <w:cantSplit/>
          <w:trHeight w:val="240"/>
        </w:trPr>
        <w:tc>
          <w:tcPr>
            <w:tcW w:w="709"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highlight w:val="yellow"/>
                <w:lang w:val="en-US"/>
              </w:rPr>
            </w:pPr>
          </w:p>
        </w:tc>
        <w:tc>
          <w:tcPr>
            <w:tcW w:w="1701" w:type="dxa"/>
            <w:tcBorders>
              <w:top w:val="single" w:sz="6" w:space="0" w:color="auto"/>
              <w:left w:val="single" w:sz="6" w:space="0" w:color="auto"/>
              <w:bottom w:val="single" w:sz="6" w:space="0" w:color="auto"/>
              <w:right w:val="single" w:sz="6" w:space="0" w:color="auto"/>
            </w:tcBorders>
          </w:tcPr>
          <w:p w:rsidR="00EE706E" w:rsidRPr="00A277FD" w:rsidRDefault="00EE706E" w:rsidP="00EE706E">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E706E" w:rsidRDefault="00EE706E" w:rsidP="00EE706E">
            <w:pPr>
              <w:pStyle w:val="ConsPlusNormal"/>
              <w:widowControl/>
              <w:ind w:firstLine="0"/>
              <w:jc w:val="center"/>
              <w:rPr>
                <w:rFonts w:ascii="Times New Roman" w:hAnsi="Times New Roman" w:cs="Times New Roman"/>
                <w:sz w:val="24"/>
                <w:szCs w:val="24"/>
              </w:rPr>
            </w:pPr>
            <w:r w:rsidRPr="001D3E1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w:t>
            </w:r>
          </w:p>
          <w:p w:rsidR="00EE706E" w:rsidRPr="001D3E1F" w:rsidRDefault="00EE706E" w:rsidP="00EE706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Подрядная </w:t>
            </w:r>
            <w:r w:rsidRPr="001D3E1F">
              <w:rPr>
                <w:rFonts w:ascii="Times New Roman" w:hAnsi="Times New Roman" w:cs="Times New Roman"/>
                <w:sz w:val="24"/>
                <w:szCs w:val="24"/>
              </w:rPr>
              <w:t>компания</w:t>
            </w:r>
          </w:p>
        </w:tc>
        <w:tc>
          <w:tcPr>
            <w:tcW w:w="4111" w:type="dxa"/>
            <w:tcBorders>
              <w:top w:val="single" w:sz="6" w:space="0" w:color="auto"/>
              <w:left w:val="single" w:sz="6" w:space="0" w:color="auto"/>
              <w:bottom w:val="single" w:sz="6" w:space="0" w:color="auto"/>
              <w:right w:val="single" w:sz="6" w:space="0" w:color="auto"/>
            </w:tcBorders>
          </w:tcPr>
          <w:p w:rsidR="00EE706E" w:rsidRPr="001D3E1F" w:rsidRDefault="00EE706E" w:rsidP="00EE706E">
            <w:pPr>
              <w:pStyle w:val="ConsPlusNormal"/>
              <w:widowControl/>
              <w:ind w:firstLine="0"/>
              <w:jc w:val="center"/>
              <w:rPr>
                <w:rFonts w:ascii="Times New Roman" w:hAnsi="Times New Roman" w:cs="Times New Roman"/>
                <w:sz w:val="24"/>
                <w:szCs w:val="24"/>
              </w:rPr>
            </w:pPr>
            <w:r w:rsidRPr="001D3E1F">
              <w:rPr>
                <w:rFonts w:ascii="Times New Roman" w:hAnsi="Times New Roman" w:cs="Times New Roman"/>
                <w:sz w:val="24"/>
                <w:szCs w:val="24"/>
              </w:rPr>
              <w:t>Осуществление деятельности по управлению многоквартирными домами</w:t>
            </w:r>
            <w:r>
              <w:rPr>
                <w:rFonts w:ascii="Times New Roman" w:hAnsi="Times New Roman" w:cs="Times New Roman"/>
                <w:sz w:val="24"/>
                <w:szCs w:val="24"/>
              </w:rPr>
              <w:t xml:space="preserve">, </w:t>
            </w:r>
            <w:r w:rsidRPr="007A3104">
              <w:rPr>
                <w:rFonts w:ascii="Times New Roman" w:hAnsi="Times New Roman" w:cs="Times New Roman"/>
                <w:sz w:val="24"/>
                <w:szCs w:val="24"/>
              </w:rPr>
              <w:t>оказание подрядных услуг в жилищно</w:t>
            </w:r>
            <w:r>
              <w:rPr>
                <w:rFonts w:ascii="Times New Roman" w:hAnsi="Times New Roman" w:cs="Times New Roman"/>
                <w:sz w:val="24"/>
                <w:szCs w:val="24"/>
              </w:rPr>
              <w:t xml:space="preserve"> </w:t>
            </w:r>
            <w:r w:rsidRPr="007A3104">
              <w:rPr>
                <w:rFonts w:ascii="Times New Roman" w:hAnsi="Times New Roman" w:cs="Times New Roman"/>
                <w:sz w:val="24"/>
                <w:szCs w:val="24"/>
              </w:rPr>
              <w:t>- коммунальной сфере по договорам с управляющими организациями</w:t>
            </w:r>
          </w:p>
        </w:tc>
      </w:tr>
    </w:tbl>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2.1. Арендодатель обязуется: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 Арендатор обязуется: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lastRenderedPageBreak/>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E706E" w:rsidRPr="003A391B" w:rsidRDefault="00EE706E" w:rsidP="00EE706E">
      <w:pPr>
        <w:pStyle w:val="ConsPlusNonformat"/>
        <w:widowControl/>
        <w:ind w:firstLine="720"/>
        <w:jc w:val="both"/>
        <w:rPr>
          <w:rFonts w:ascii="Times New Roman" w:hAnsi="Times New Roman" w:cs="Times New Roman"/>
          <w:sz w:val="24"/>
          <w:szCs w:val="24"/>
        </w:rPr>
      </w:pPr>
      <w:r w:rsidRPr="003A391B">
        <w:rPr>
          <w:rFonts w:ascii="Times New Roman" w:hAnsi="Times New Roman" w:cs="Times New Roman"/>
          <w:color w:val="000000"/>
          <w:sz w:val="24"/>
          <w:szCs w:val="24"/>
        </w:rPr>
        <w:t>2.2.3. </w:t>
      </w:r>
      <w:r w:rsidRPr="003A391B">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В составе платы за коммунальные услуги отдельно вносить плату за коммунальные услуги, предоставленные потребителю в нежилом помещении, а также плату за коммунальные услуги, потребляемые в процессе использования общего имущества в многоквартирном доме (на общедомовые нужды). Заключить договор на возмещение расходов Арендодателю, включая оплату его услуги по обеспечению страхования арендуемого объекта недвижимости в размере, установленном правовым актом мэра города Новосибирска, а так же стоимость услуг, связанных с обслуживанием и текущим ремонтом общего имущества в многоквартирном доме пропорционально арендуемой площади.  </w:t>
      </w:r>
    </w:p>
    <w:p w:rsidR="00EE706E" w:rsidRPr="003A391B" w:rsidRDefault="00EE706E" w:rsidP="00EE706E">
      <w:pPr>
        <w:pStyle w:val="ConsPlusNonformat"/>
        <w:ind w:firstLine="708"/>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2.2.7. </w:t>
      </w:r>
      <w:r w:rsidR="00FE6057" w:rsidRPr="00A53BB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00FE6057" w:rsidRPr="00A53BB7">
        <w:rPr>
          <w:rFonts w:ascii="Times New Roman" w:hAnsi="Times New Roman" w:cs="Times New Roman"/>
          <w:color w:val="000000"/>
          <w:sz w:val="24"/>
          <w:szCs w:val="24"/>
        </w:rPr>
        <w:t xml:space="preserve"> без письменного согласия Арендодателя.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E706E" w:rsidRPr="003A391B" w:rsidRDefault="00EE706E" w:rsidP="00EE706E">
      <w:pPr>
        <w:spacing w:line="240" w:lineRule="atLeast"/>
        <w:ind w:firstLine="720"/>
        <w:jc w:val="both"/>
        <w:rPr>
          <w:color w:val="000000"/>
        </w:rPr>
      </w:pPr>
      <w:r w:rsidRPr="003A391B">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2.2.11. Не использовать арендуемый объект недвижимости для: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 распространения рекламы табачных и алкогольных изделий;</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E706E" w:rsidRPr="003A391B" w:rsidRDefault="00EE706E" w:rsidP="00EE706E">
      <w:pPr>
        <w:pStyle w:val="ConsPlusNonformat"/>
        <w:widowControl/>
        <w:ind w:firstLine="709"/>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lastRenderedPageBreak/>
        <w:t>2.2.13. При уборке прилегающей к арендуемому помещению территории Арендатор обязуется: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D93197" w:rsidRPr="00A277FD" w:rsidRDefault="00D93197" w:rsidP="00D93197">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93197" w:rsidRDefault="00D93197" w:rsidP="00D93197">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2018 года </w:t>
      </w:r>
      <w:r>
        <w:rPr>
          <w:bCs/>
          <w:color w:val="000000"/>
          <w:sz w:val="24"/>
          <w:szCs w:val="24"/>
        </w:rPr>
        <w:t>№_____.</w:t>
      </w:r>
    </w:p>
    <w:p w:rsidR="00D93197" w:rsidRDefault="00D93197" w:rsidP="00D93197">
      <w:pPr>
        <w:pStyle w:val="31"/>
        <w:spacing w:before="120"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D93197" w:rsidRPr="0012052C" w:rsidRDefault="00D93197" w:rsidP="00D93197">
      <w:pPr>
        <w:pStyle w:val="31"/>
        <w:spacing w:before="12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 xml:space="preserve">с НДС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D93197" w:rsidRPr="00D63A87" w:rsidRDefault="00D93197" w:rsidP="00D93197">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18% </w:t>
      </w:r>
      <w:r>
        <w:rPr>
          <w:b/>
          <w:color w:val="000000"/>
          <w:sz w:val="24"/>
          <w:szCs w:val="24"/>
        </w:rPr>
        <w:t>________</w:t>
      </w:r>
      <w:r w:rsidRPr="00D63A87">
        <w:rPr>
          <w:b/>
          <w:color w:val="000000"/>
          <w:sz w:val="24"/>
          <w:szCs w:val="24"/>
        </w:rPr>
        <w:t xml:space="preserve"> </w:t>
      </w:r>
      <w:r w:rsidRPr="00D63A87">
        <w:rPr>
          <w:b/>
          <w:sz w:val="24"/>
          <w:szCs w:val="24"/>
        </w:rPr>
        <w:t>руб.)</w:t>
      </w:r>
      <w:r w:rsidRPr="00D63A87">
        <w:rPr>
          <w:b/>
          <w:color w:val="000000"/>
          <w:sz w:val="24"/>
          <w:szCs w:val="24"/>
        </w:rPr>
        <w:t xml:space="preserve"> </w:t>
      </w:r>
      <w:r w:rsidRPr="00D63A87">
        <w:rPr>
          <w:b/>
          <w:sz w:val="24"/>
          <w:szCs w:val="24"/>
        </w:rPr>
        <w:t xml:space="preserve">в срок не позднее 15 числа текущего месяца. </w:t>
      </w:r>
    </w:p>
    <w:p w:rsidR="00D93197" w:rsidRPr="00DF171A" w:rsidRDefault="00D93197" w:rsidP="00D93197">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EE706E" w:rsidRPr="00A277FD" w:rsidRDefault="00EE706E" w:rsidP="00EE706E">
      <w:pPr>
        <w:ind w:firstLine="708"/>
        <w:jc w:val="both"/>
        <w:rPr>
          <w:color w:val="000000"/>
        </w:rPr>
      </w:pPr>
      <w:r w:rsidRPr="00A277FD">
        <w:rPr>
          <w:color w:val="000000"/>
        </w:rPr>
        <w:t>3.3. Размер арендной платы по договору изменяется Арендодателем в одностороннем порядке по следующим основаниям:</w:t>
      </w:r>
    </w:p>
    <w:p w:rsidR="00EE706E" w:rsidRPr="00A277FD" w:rsidRDefault="00EE706E" w:rsidP="00EE706E">
      <w:pPr>
        <w:ind w:firstLine="708"/>
        <w:jc w:val="both"/>
        <w:rPr>
          <w:color w:val="000000"/>
        </w:rPr>
      </w:pPr>
      <w:r w:rsidRPr="00A277F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E706E" w:rsidRPr="00A277FD" w:rsidRDefault="00EE706E" w:rsidP="00EE706E">
      <w:pPr>
        <w:ind w:firstLine="709"/>
        <w:jc w:val="both"/>
        <w:rPr>
          <w:color w:val="000000"/>
        </w:rPr>
      </w:pPr>
      <w:r w:rsidRPr="00A277FD">
        <w:rPr>
          <w:color w:val="000000"/>
        </w:rPr>
        <w:t>иным не противоречащим действующему законодательству основаниям.</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E706E" w:rsidRPr="00704559" w:rsidRDefault="00EE706E" w:rsidP="00EE706E">
      <w:pPr>
        <w:pStyle w:val="ConsPlusNonformat"/>
        <w:widowControl/>
        <w:ind w:firstLine="720"/>
        <w:jc w:val="both"/>
        <w:rPr>
          <w:rFonts w:ascii="Times New Roman" w:hAnsi="Times New Roman" w:cs="Times New Roman"/>
          <w:color w:val="000000"/>
          <w:sz w:val="24"/>
          <w:szCs w:val="24"/>
        </w:rPr>
      </w:pPr>
      <w:r w:rsidRPr="001E5C75">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 Письменное уведомление является приложением к настоящему договору.</w:t>
      </w: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EE706E" w:rsidRDefault="00EE706E" w:rsidP="00EE706E">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EE706E" w:rsidRPr="00631D05" w:rsidRDefault="00EE706E" w:rsidP="00EE706E">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EE706E" w:rsidRPr="00631D05" w:rsidRDefault="00EE706E" w:rsidP="00EE706E">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 </w:t>
      </w:r>
      <w:r w:rsidR="00FE6057" w:rsidRPr="0058078C">
        <w:rPr>
          <w:rFonts w:ascii="Times New Roman" w:hAnsi="Times New Roman" w:cs="Times New Roman"/>
          <w:color w:val="000000"/>
          <w:sz w:val="24"/>
          <w:szCs w:val="24"/>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00FE6057" w:rsidRPr="00941525">
        <w:rPr>
          <w:rFonts w:ascii="Times New Roman" w:hAnsi="Times New Roman" w:cs="Times New Roman"/>
          <w:color w:val="000000"/>
          <w:sz w:val="24"/>
          <w:szCs w:val="24"/>
        </w:rPr>
        <w:t xml:space="preserve"> </w:t>
      </w:r>
      <w:r w:rsidR="00FE6057" w:rsidRPr="00A53BB7">
        <w:rPr>
          <w:rFonts w:ascii="Times New Roman" w:hAnsi="Times New Roman" w:cs="Times New Roman"/>
          <w:color w:val="000000"/>
          <w:sz w:val="24"/>
          <w:szCs w:val="24"/>
        </w:rPr>
        <w:t>без пи</w:t>
      </w:r>
      <w:r w:rsidR="00FE6057">
        <w:rPr>
          <w:rFonts w:ascii="Times New Roman" w:hAnsi="Times New Roman" w:cs="Times New Roman"/>
          <w:color w:val="000000"/>
          <w:sz w:val="24"/>
          <w:szCs w:val="24"/>
        </w:rPr>
        <w:t>сьменного согласия Арендодателя</w:t>
      </w:r>
      <w:r w:rsidR="00FE6057" w:rsidRPr="0058078C">
        <w:rPr>
          <w:rFonts w:ascii="Times New Roman" w:hAnsi="Times New Roman" w:cs="Times New Roman"/>
          <w:color w:val="000000"/>
          <w:sz w:val="24"/>
          <w:szCs w:val="24"/>
        </w:rPr>
        <w:t xml:space="preserve"> (пункт 2.2.7 настоящего договора) - в размере полугодовой платы</w:t>
      </w:r>
      <w:r w:rsidR="00FE6057">
        <w:rPr>
          <w:rFonts w:ascii="Times New Roman" w:hAnsi="Times New Roman" w:cs="Times New Roman"/>
          <w:color w:val="000000"/>
          <w:sz w:val="24"/>
          <w:szCs w:val="24"/>
        </w:rPr>
        <w:t xml:space="preserve"> </w:t>
      </w:r>
      <w:r w:rsidR="00FE6057" w:rsidRPr="005C7463">
        <w:rPr>
          <w:rFonts w:ascii="Times New Roman" w:hAnsi="Times New Roman" w:cs="Times New Roman"/>
          <w:color w:val="000000"/>
          <w:sz w:val="24"/>
          <w:szCs w:val="24"/>
        </w:rPr>
        <w:t>за пользование объектом недвижимости</w:t>
      </w:r>
      <w:r w:rsidR="00FE6057"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E706E"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аннулирование лицензии на осуществление предпринимательской деятельности по управлению многоквартирными домами</w:t>
      </w:r>
      <w:r w:rsidR="00FE6057">
        <w:rPr>
          <w:rFonts w:ascii="Times New Roman" w:hAnsi="Times New Roman" w:cs="Times New Roman"/>
          <w:color w:val="000000"/>
          <w:sz w:val="24"/>
          <w:szCs w:val="24"/>
        </w:rPr>
        <w:t xml:space="preserve"> (расторгнуть договор подряда с управляющей организацией)</w:t>
      </w:r>
      <w:r>
        <w:rPr>
          <w:rFonts w:ascii="Times New Roman" w:hAnsi="Times New Roman" w:cs="Times New Roman"/>
          <w:color w:val="000000"/>
          <w:sz w:val="24"/>
          <w:szCs w:val="24"/>
        </w:rPr>
        <w:t>;</w:t>
      </w:r>
    </w:p>
    <w:p w:rsidR="00FE6057" w:rsidRPr="00631D05" w:rsidRDefault="00FE6057" w:rsidP="00FE6057">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передачи Арендатором объекта недвижимости либо его части в субаренду, пользование третьим лицам или передачи прав и обязанностей </w:t>
      </w:r>
      <w:r>
        <w:rPr>
          <w:rFonts w:ascii="Times New Roman" w:hAnsi="Times New Roman" w:cs="Times New Roman"/>
          <w:color w:val="000000"/>
          <w:sz w:val="24"/>
          <w:szCs w:val="24"/>
        </w:rPr>
        <w:t>по договору аренды другому лицу</w:t>
      </w:r>
      <w:r w:rsidRPr="00941525">
        <w:rPr>
          <w:rFonts w:ascii="Times New Roman" w:hAnsi="Times New Roman" w:cs="Times New Roman"/>
          <w:color w:val="000000"/>
          <w:sz w:val="24"/>
          <w:szCs w:val="24"/>
        </w:rPr>
        <w:t xml:space="preserve"> </w:t>
      </w:r>
      <w:r w:rsidRPr="00A53BB7">
        <w:rPr>
          <w:rFonts w:ascii="Times New Roman" w:hAnsi="Times New Roman" w:cs="Times New Roman"/>
          <w:color w:val="000000"/>
          <w:sz w:val="24"/>
          <w:szCs w:val="24"/>
        </w:rPr>
        <w:t>без письменного согласия Арендодателя</w:t>
      </w:r>
      <w:r>
        <w:rPr>
          <w:rFonts w:ascii="Times New Roman" w:hAnsi="Times New Roman" w:cs="Times New Roman"/>
          <w:color w:val="000000"/>
          <w:sz w:val="24"/>
          <w:szCs w:val="24"/>
        </w:rPr>
        <w:t>;</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невыполнения условий, указанных в пункте 2.2.3 настоящего договора;</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6E3DA6" w:rsidRPr="00C53386" w:rsidRDefault="006E3DA6" w:rsidP="006E3DA6">
      <w:pPr>
        <w:pStyle w:val="ConsPlusNonformat"/>
        <w:widowControl/>
        <w:ind w:firstLine="720"/>
        <w:jc w:val="both"/>
        <w:rPr>
          <w:rFonts w:ascii="Times New Roman" w:hAnsi="Times New Roman" w:cs="Times New Roman"/>
          <w:b/>
          <w:color w:val="000000"/>
          <w:sz w:val="24"/>
          <w:szCs w:val="24"/>
        </w:rPr>
      </w:pPr>
      <w:r w:rsidRPr="00C53386">
        <w:rPr>
          <w:rFonts w:ascii="Times New Roman" w:hAnsi="Times New Roman" w:cs="Times New Roman"/>
          <w:b/>
          <w:color w:val="000000"/>
          <w:sz w:val="24"/>
          <w:szCs w:val="24"/>
        </w:rPr>
        <w:t xml:space="preserve">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w:t>
      </w:r>
      <w:r>
        <w:rPr>
          <w:rFonts w:ascii="Times New Roman" w:hAnsi="Times New Roman" w:cs="Times New Roman"/>
          <w:b/>
          <w:color w:val="000000"/>
          <w:sz w:val="24"/>
          <w:szCs w:val="24"/>
        </w:rPr>
        <w:t>лицензии</w:t>
      </w:r>
      <w:r w:rsidRPr="00C53386">
        <w:rPr>
          <w:rFonts w:ascii="Times New Roman" w:hAnsi="Times New Roman" w:cs="Times New Roman"/>
          <w:b/>
          <w:color w:val="000000"/>
          <w:sz w:val="24"/>
          <w:szCs w:val="24"/>
        </w:rPr>
        <w:t xml:space="preserve"> </w:t>
      </w:r>
      <w:r w:rsidRPr="00FB0F6F">
        <w:rPr>
          <w:rFonts w:ascii="Times New Roman" w:hAnsi="Times New Roman" w:cs="Times New Roman"/>
          <w:b/>
          <w:color w:val="000000"/>
          <w:sz w:val="24"/>
          <w:szCs w:val="24"/>
        </w:rPr>
        <w:t>на осуществление предпринимательской деятельности по управлению многоквартирными домами</w:t>
      </w:r>
      <w:r w:rsidRPr="00C533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w:t>
      </w:r>
      <w:r w:rsidRPr="00B94DFD">
        <w:rPr>
          <w:rFonts w:ascii="Times New Roman" w:hAnsi="Times New Roman" w:cs="Times New Roman"/>
          <w:b/>
          <w:color w:val="000000"/>
          <w:sz w:val="24"/>
          <w:szCs w:val="24"/>
        </w:rPr>
        <w:t>ля подрядных организаций – копии договора подряда с управляющими организациями</w:t>
      </w:r>
      <w:r>
        <w:rPr>
          <w:rFonts w:ascii="Times New Roman" w:hAnsi="Times New Roman" w:cs="Times New Roman"/>
          <w:b/>
          <w:color w:val="000000"/>
          <w:sz w:val="24"/>
          <w:szCs w:val="24"/>
        </w:rPr>
        <w:t xml:space="preserve">) </w:t>
      </w:r>
      <w:r w:rsidRPr="00C53386">
        <w:rPr>
          <w:rFonts w:ascii="Times New Roman" w:hAnsi="Times New Roman" w:cs="Times New Roman"/>
          <w:b/>
          <w:color w:val="000000"/>
          <w:sz w:val="24"/>
          <w:szCs w:val="24"/>
        </w:rPr>
        <w:t>и акт сверки об отсутствии задолженности по платежам.</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E706E" w:rsidRPr="003A391B" w:rsidRDefault="00EE706E" w:rsidP="00EE706E">
      <w:pPr>
        <w:pStyle w:val="ConsPlusNonformat"/>
        <w:widowControl/>
        <w:ind w:firstLine="720"/>
        <w:jc w:val="both"/>
        <w:rPr>
          <w:rFonts w:ascii="Times New Roman" w:hAnsi="Times New Roman" w:cs="Times New Roman"/>
          <w:color w:val="000000"/>
          <w:sz w:val="24"/>
          <w:szCs w:val="24"/>
        </w:rPr>
      </w:pPr>
      <w:r w:rsidRPr="003A391B">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E706E" w:rsidRDefault="00EE706E" w:rsidP="00076296">
      <w:pPr>
        <w:pStyle w:val="ConsPlusNonformat"/>
        <w:widowControl/>
        <w:ind w:firstLine="720"/>
        <w:jc w:val="both"/>
        <w:rPr>
          <w:rFonts w:ascii="Times New Roman" w:hAnsi="Times New Roman" w:cs="Times New Roman"/>
          <w:b/>
          <w:sz w:val="24"/>
          <w:szCs w:val="24"/>
        </w:rPr>
      </w:pPr>
      <w:r w:rsidRPr="003A391B">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E706E" w:rsidRPr="00A277FD" w:rsidRDefault="00EE706E" w:rsidP="00EE706E">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EE706E" w:rsidRPr="00B03E38" w:rsidRDefault="00EE706E" w:rsidP="00EE706E">
      <w:pPr>
        <w:pStyle w:val="ConsPlusNonformat"/>
        <w:tabs>
          <w:tab w:val="left" w:pos="851"/>
          <w:tab w:val="left" w:pos="1276"/>
        </w:tabs>
        <w:ind w:firstLine="720"/>
        <w:jc w:val="both"/>
        <w:rPr>
          <w:rFonts w:ascii="Times New Roman" w:hAnsi="Times New Roman" w:cs="Times New Roman"/>
          <w:sz w:val="24"/>
          <w:szCs w:val="24"/>
        </w:rPr>
      </w:pPr>
      <w:r w:rsidRPr="00631D05">
        <w:rPr>
          <w:rFonts w:ascii="Times New Roman" w:hAnsi="Times New Roman" w:cs="Times New Roman"/>
          <w:sz w:val="24"/>
          <w:szCs w:val="24"/>
        </w:rPr>
        <w:t>6.1.  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E706E" w:rsidRPr="00B03E38" w:rsidRDefault="00EE706E" w:rsidP="00EE706E">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E706E" w:rsidRPr="00F15A23" w:rsidRDefault="00EE706E" w:rsidP="00EE706E">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E706E" w:rsidRPr="00DC0354" w:rsidRDefault="00EE706E" w:rsidP="00EE706E">
      <w:pPr>
        <w:pStyle w:val="ConsPlusNonformat"/>
        <w:widowControl/>
        <w:ind w:firstLine="720"/>
        <w:jc w:val="both"/>
        <w:rPr>
          <w:rFonts w:ascii="Times New Roman" w:hAnsi="Times New Roman" w:cs="Times New Roman"/>
          <w:b/>
          <w:color w:val="000000"/>
          <w:sz w:val="16"/>
          <w:szCs w:val="16"/>
        </w:rPr>
      </w:pP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EE706E" w:rsidRPr="00DC0354" w:rsidRDefault="00EE706E" w:rsidP="00EE706E">
      <w:pPr>
        <w:pStyle w:val="ConsPlusNonformat"/>
        <w:widowControl/>
        <w:jc w:val="center"/>
        <w:rPr>
          <w:rFonts w:ascii="Times New Roman" w:hAnsi="Times New Roman" w:cs="Times New Roman"/>
          <w:b/>
          <w:color w:val="000000"/>
          <w:sz w:val="16"/>
          <w:szCs w:val="16"/>
        </w:rPr>
      </w:pP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EE706E" w:rsidRPr="00A277FD" w:rsidRDefault="00EE706E" w:rsidP="00EE706E">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с </w:t>
      </w:r>
      <w:r w:rsidRPr="001D3E1F">
        <w:rPr>
          <w:rFonts w:ascii="Times New Roman" w:hAnsi="Times New Roman" w:cs="Times New Roman"/>
          <w:color w:val="000000"/>
          <w:sz w:val="24"/>
          <w:szCs w:val="24"/>
        </w:rPr>
        <w:t>_____________.201</w:t>
      </w:r>
      <w:r>
        <w:rPr>
          <w:rFonts w:ascii="Times New Roman" w:hAnsi="Times New Roman" w:cs="Times New Roman"/>
          <w:color w:val="000000"/>
          <w:sz w:val="24"/>
          <w:szCs w:val="24"/>
        </w:rPr>
        <w:t>8</w:t>
      </w:r>
      <w:r w:rsidRPr="001D3E1F">
        <w:rPr>
          <w:rFonts w:ascii="Times New Roman" w:hAnsi="Times New Roman" w:cs="Times New Roman"/>
          <w:color w:val="000000"/>
          <w:sz w:val="24"/>
          <w:szCs w:val="24"/>
        </w:rPr>
        <w:t xml:space="preserve"> г. до ___________.201</w:t>
      </w:r>
      <w:r>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EE706E" w:rsidRPr="00A277FD" w:rsidRDefault="00EE706E" w:rsidP="00EE706E">
      <w:pPr>
        <w:pStyle w:val="ac"/>
        <w:spacing w:after="0"/>
        <w:rPr>
          <w:color w:val="000000"/>
        </w:rPr>
      </w:pPr>
      <w:r w:rsidRPr="00A277FD">
        <w:rPr>
          <w:color w:val="000000"/>
        </w:rPr>
        <w:t>Приложения, являющиеся неотъемлемой частью настоящего договора:</w:t>
      </w:r>
    </w:p>
    <w:p w:rsidR="00EE706E" w:rsidRPr="00A277FD" w:rsidRDefault="00EE706E" w:rsidP="00EE706E">
      <w:pPr>
        <w:pStyle w:val="ac"/>
        <w:spacing w:after="0"/>
        <w:rPr>
          <w:color w:val="000000"/>
        </w:rPr>
      </w:pPr>
      <w:r w:rsidRPr="00A277FD">
        <w:rPr>
          <w:color w:val="000000"/>
        </w:rPr>
        <w:t>1. Акт приема-передачи недвижимого имущества.</w:t>
      </w:r>
    </w:p>
    <w:p w:rsidR="00EE706E" w:rsidRPr="00A277FD" w:rsidRDefault="00EE706E" w:rsidP="00EE706E">
      <w:pPr>
        <w:pStyle w:val="ac"/>
        <w:spacing w:after="0"/>
        <w:rPr>
          <w:color w:val="000000"/>
        </w:rPr>
      </w:pPr>
      <w:r w:rsidRPr="00A277FD">
        <w:rPr>
          <w:color w:val="000000"/>
        </w:rPr>
        <w:t>2. План и экспликация помещений.</w:t>
      </w:r>
    </w:p>
    <w:p w:rsidR="00EE706E" w:rsidRPr="00DC0354" w:rsidRDefault="00EE706E" w:rsidP="00EE706E">
      <w:pPr>
        <w:pStyle w:val="ConsPlusNonformat"/>
        <w:widowControl/>
        <w:jc w:val="center"/>
        <w:rPr>
          <w:rFonts w:ascii="Times New Roman" w:hAnsi="Times New Roman" w:cs="Times New Roman"/>
          <w:b/>
          <w:color w:val="000000"/>
          <w:sz w:val="16"/>
          <w:szCs w:val="16"/>
        </w:rPr>
      </w:pPr>
    </w:p>
    <w:p w:rsidR="00EE706E" w:rsidRPr="00A277FD" w:rsidRDefault="00EE706E" w:rsidP="00EE706E">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EE706E" w:rsidRPr="00DC0354" w:rsidRDefault="00EE706E" w:rsidP="00EE706E">
      <w:pPr>
        <w:pStyle w:val="ConsPlusNonformat"/>
        <w:widowControl/>
        <w:ind w:firstLine="720"/>
        <w:rPr>
          <w:rFonts w:ascii="Times New Roman" w:hAnsi="Times New Roman" w:cs="Times New Roman"/>
          <w:color w:val="000000"/>
          <w:sz w:val="16"/>
          <w:szCs w:val="16"/>
        </w:rPr>
      </w:pPr>
    </w:p>
    <w:p w:rsidR="00EE706E" w:rsidRPr="00A277FD" w:rsidRDefault="00EE706E" w:rsidP="00EE706E">
      <w:pPr>
        <w:pStyle w:val="ConsPlusNonformat"/>
        <w:widowControl/>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 xml:space="preserve">                                                   </w:t>
      </w:r>
      <w:r w:rsidRPr="00A277FD">
        <w:rPr>
          <w:rFonts w:ascii="Times New Roman" w:hAnsi="Times New Roman" w:cs="Times New Roman"/>
          <w:color w:val="000000"/>
          <w:sz w:val="24"/>
          <w:szCs w:val="24"/>
        </w:rPr>
        <w:tab/>
        <w:t xml:space="preserve"> АРЕНДАТОР:</w:t>
      </w:r>
    </w:p>
    <w:tbl>
      <w:tblPr>
        <w:tblW w:w="0" w:type="auto"/>
        <w:tblLook w:val="01E0" w:firstRow="1" w:lastRow="1" w:firstColumn="1" w:lastColumn="1" w:noHBand="0" w:noVBand="0"/>
      </w:tblPr>
      <w:tblGrid>
        <w:gridCol w:w="4487"/>
        <w:gridCol w:w="5084"/>
      </w:tblGrid>
      <w:tr w:rsidR="00EE706E" w:rsidRPr="00A277FD" w:rsidTr="00EE706E">
        <w:tc>
          <w:tcPr>
            <w:tcW w:w="4487" w:type="dxa"/>
          </w:tcPr>
          <w:p w:rsidR="00EE706E" w:rsidRPr="00631D05" w:rsidRDefault="00EE706E" w:rsidP="00EE706E">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E706E" w:rsidRPr="00631D05" w:rsidRDefault="00EE706E" w:rsidP="00EE706E">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EE706E" w:rsidRPr="00631D05" w:rsidRDefault="00EE706E" w:rsidP="00EE706E">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EE706E" w:rsidRPr="00631D05" w:rsidRDefault="00EE706E" w:rsidP="00EE706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ИНН  5406100260; КПП  </w:t>
            </w:r>
            <w:r w:rsidRPr="00631D05">
              <w:rPr>
                <w:rFonts w:ascii="Times New Roman" w:hAnsi="Times New Roman" w:cs="Times New Roman"/>
                <w:color w:val="000000"/>
                <w:sz w:val="24"/>
                <w:szCs w:val="24"/>
              </w:rPr>
              <w:t>540601001</w:t>
            </w:r>
          </w:p>
          <w:p w:rsidR="00EE706E" w:rsidRPr="00636BA0" w:rsidRDefault="00EE706E" w:rsidP="00EE706E">
            <w:r w:rsidRPr="00636BA0">
              <w:t>БИК    045004641</w:t>
            </w:r>
          </w:p>
          <w:p w:rsidR="00EE706E" w:rsidRPr="00636BA0" w:rsidRDefault="00EE706E" w:rsidP="00EE706E">
            <w:r w:rsidRPr="00636BA0">
              <w:t>кор./с   30101810500000000641</w:t>
            </w:r>
          </w:p>
          <w:p w:rsidR="00EE706E" w:rsidRPr="00636BA0" w:rsidRDefault="00EE706E" w:rsidP="00EE706E">
            <w:r w:rsidRPr="00636BA0">
              <w:t>р/с        40702810644050001443</w:t>
            </w:r>
          </w:p>
          <w:p w:rsidR="00EE706E" w:rsidRPr="00636BA0" w:rsidRDefault="00EE706E" w:rsidP="00EE706E">
            <w:r w:rsidRPr="00636BA0">
              <w:t xml:space="preserve">в Сибирский банк </w:t>
            </w:r>
            <w:r>
              <w:t xml:space="preserve">ПАО </w:t>
            </w:r>
            <w:r w:rsidRPr="00636BA0">
              <w:t xml:space="preserve">Сбербанк </w:t>
            </w:r>
            <w:r>
              <w:t>г.Новосибирск</w:t>
            </w:r>
          </w:p>
          <w:p w:rsidR="00EE706E" w:rsidRPr="00A277FD" w:rsidRDefault="00EE706E" w:rsidP="00EE706E">
            <w:pPr>
              <w:pStyle w:val="ConsPlusNonformat"/>
              <w:rPr>
                <w:rFonts w:ascii="Times New Roman" w:hAnsi="Times New Roman" w:cs="Times New Roman"/>
                <w:color w:val="000000"/>
                <w:sz w:val="24"/>
                <w:szCs w:val="24"/>
              </w:rPr>
            </w:pPr>
          </w:p>
          <w:p w:rsidR="00EE706E" w:rsidRPr="00A277FD" w:rsidRDefault="00EE706E" w:rsidP="00EE706E">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EE706E" w:rsidRPr="00A277FD" w:rsidRDefault="00FE6057" w:rsidP="00EE706E">
            <w:pPr>
              <w:pStyle w:val="ac"/>
            </w:pPr>
            <w:r>
              <w:rPr>
                <w:noProof/>
                <w:color w:val="000000"/>
                <w:szCs w:val="24"/>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247015</wp:posOffset>
                      </wp:positionV>
                      <wp:extent cx="2971800" cy="1151255"/>
                      <wp:effectExtent l="0" t="0" r="4445" b="381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CE1" w:rsidRPr="00CA7367" w:rsidRDefault="00055CE1" w:rsidP="00EE706E">
                                  <w:r w:rsidRPr="00CA7367">
                                    <w:t>СОГЛАСОВАНО:</w:t>
                                  </w:r>
                                </w:p>
                                <w:p w:rsidR="00055CE1" w:rsidRPr="005E0A23" w:rsidRDefault="00055CE1" w:rsidP="00EE706E">
                                  <w:r w:rsidRPr="005E0A23">
                                    <w:t xml:space="preserve">Начальник управления муниципальной </w:t>
                                  </w:r>
                                </w:p>
                                <w:p w:rsidR="00055CE1" w:rsidRPr="005E0A23" w:rsidRDefault="00055CE1" w:rsidP="00EE706E">
                                  <w:r w:rsidRPr="005E0A23">
                                    <w:t>собственности мэрии города Новосибирска</w:t>
                                  </w:r>
                                </w:p>
                                <w:p w:rsidR="00055CE1" w:rsidRDefault="00055CE1" w:rsidP="00EE706E">
                                  <w:r w:rsidRPr="005E0A23">
                                    <w:t>_______________________ К.Ю. Дерюгин</w:t>
                                  </w:r>
                                </w:p>
                                <w:p w:rsidR="00055CE1" w:rsidRPr="00BE3757" w:rsidRDefault="00055CE1" w:rsidP="00EE706E">
                                  <w:pPr>
                                    <w:jc w:val="both"/>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4.25pt;margin-top:19.45pt;width:234pt;height:9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" stroked="f">
                      <v:textbox>
                        <w:txbxContent>
                          <w:p w:rsidR="00055CE1" w:rsidRPr="00CA7367" w:rsidRDefault="00055CE1" w:rsidP="00EE706E">
                            <w:r w:rsidRPr="00CA7367">
                              <w:t>СОГЛАСОВАНО:</w:t>
                            </w:r>
                          </w:p>
                          <w:p w:rsidR="00055CE1" w:rsidRPr="005E0A23" w:rsidRDefault="00055CE1" w:rsidP="00EE706E">
                            <w:r w:rsidRPr="005E0A23">
                              <w:t xml:space="preserve">Начальник управления муниципальной </w:t>
                            </w:r>
                          </w:p>
                          <w:p w:rsidR="00055CE1" w:rsidRPr="005E0A23" w:rsidRDefault="00055CE1" w:rsidP="00EE706E">
                            <w:r w:rsidRPr="005E0A23">
                              <w:t>собственности мэрии города Новосибирска</w:t>
                            </w:r>
                          </w:p>
                          <w:p w:rsidR="00055CE1" w:rsidRDefault="00055CE1" w:rsidP="00EE706E">
                            <w:r w:rsidRPr="005E0A23">
                              <w:t>_______________________ К.Ю. Дерюгин</w:t>
                            </w:r>
                          </w:p>
                          <w:p w:rsidR="00055CE1" w:rsidRPr="00BE3757" w:rsidRDefault="00055CE1" w:rsidP="00EE706E">
                            <w:pPr>
                              <w:jc w:val="both"/>
                            </w:pPr>
                            <w:r>
                              <w:t>мп</w:t>
                            </w:r>
                          </w:p>
                        </w:txbxContent>
                      </v:textbox>
                    </v:rect>
                  </w:pict>
                </mc:Fallback>
              </mc:AlternateContent>
            </w:r>
            <w:r w:rsidR="00EE706E" w:rsidRPr="00A277FD">
              <w:rPr>
                <w:color w:val="000000"/>
              </w:rPr>
              <w:t xml:space="preserve">                мп</w:t>
            </w:r>
          </w:p>
        </w:tc>
        <w:tc>
          <w:tcPr>
            <w:tcW w:w="5084" w:type="dxa"/>
          </w:tcPr>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Default="00EE706E" w:rsidP="00EE706E">
            <w:pPr>
              <w:pStyle w:val="ac"/>
              <w:spacing w:after="0"/>
              <w:rPr>
                <w:highlight w:val="yellow"/>
              </w:rPr>
            </w:pPr>
          </w:p>
          <w:p w:rsidR="00EE706E" w:rsidRPr="00A277FD" w:rsidRDefault="00EE706E" w:rsidP="00EE706E">
            <w:pPr>
              <w:pStyle w:val="ac"/>
              <w:spacing w:after="0"/>
              <w:rPr>
                <w:highlight w:val="yellow"/>
              </w:rPr>
            </w:pPr>
          </w:p>
          <w:p w:rsidR="00EE706E" w:rsidRPr="00A277FD" w:rsidRDefault="00EE706E" w:rsidP="00EE706E">
            <w:pPr>
              <w:pStyle w:val="ac"/>
              <w:spacing w:after="0"/>
              <w:rPr>
                <w:highlight w:val="yellow"/>
              </w:rPr>
            </w:pPr>
          </w:p>
          <w:p w:rsidR="00EE706E" w:rsidRDefault="00EE706E" w:rsidP="00EE706E">
            <w:pPr>
              <w:pStyle w:val="ac"/>
              <w:spacing w:after="0"/>
            </w:pPr>
          </w:p>
          <w:p w:rsidR="00EE706E" w:rsidRPr="001D3E1F" w:rsidRDefault="00EE706E" w:rsidP="00EE706E">
            <w:pPr>
              <w:pStyle w:val="ac"/>
              <w:spacing w:after="0"/>
            </w:pPr>
            <w:r w:rsidRPr="001D3E1F">
              <w:t xml:space="preserve">____________________   </w:t>
            </w:r>
          </w:p>
          <w:p w:rsidR="00EE706E" w:rsidRPr="00D23A05" w:rsidRDefault="00EE706E" w:rsidP="00EE706E">
            <w:pPr>
              <w:pStyle w:val="ac"/>
              <w:spacing w:after="0"/>
            </w:pPr>
            <w:r w:rsidRPr="001D3E1F">
              <w:t xml:space="preserve">               мп</w:t>
            </w:r>
          </w:p>
        </w:tc>
      </w:tr>
    </w:tbl>
    <w:p w:rsidR="00EE706E" w:rsidRPr="00A277FD" w:rsidRDefault="00EE706E" w:rsidP="00EE706E">
      <w:pPr>
        <w:pStyle w:val="ConsPlusNormal"/>
        <w:widowControl/>
        <w:ind w:firstLine="0"/>
        <w:outlineLvl w:val="1"/>
        <w:rPr>
          <w:rFonts w:ascii="Times New Roman" w:hAnsi="Times New Roman" w:cs="Times New Roman"/>
          <w:color w:val="000000"/>
          <w:sz w:val="24"/>
          <w:szCs w:val="24"/>
        </w:rPr>
      </w:pPr>
    </w:p>
    <w:p w:rsidR="00EE706E" w:rsidRPr="00A277FD" w:rsidRDefault="00EE706E" w:rsidP="00EE706E">
      <w:pPr>
        <w:pStyle w:val="ConsPlusNormal"/>
        <w:widowControl/>
        <w:ind w:firstLine="0"/>
        <w:outlineLvl w:val="1"/>
        <w:rPr>
          <w:rFonts w:ascii="Times New Roman" w:hAnsi="Times New Roman" w:cs="Times New Roman"/>
          <w:color w:val="000000"/>
          <w:sz w:val="24"/>
          <w:szCs w:val="24"/>
        </w:rPr>
      </w:pPr>
    </w:p>
    <w:p w:rsidR="00EE706E" w:rsidRPr="00A277FD" w:rsidRDefault="00EE706E" w:rsidP="00EE706E">
      <w:pPr>
        <w:pStyle w:val="ConsPlusNormal"/>
        <w:jc w:val="right"/>
        <w:outlineLvl w:val="1"/>
        <w:rPr>
          <w:rFonts w:ascii="Times New Roman" w:hAnsi="Times New Roman" w:cs="Times New Roman"/>
          <w:color w:val="000000"/>
          <w:sz w:val="24"/>
          <w:szCs w:val="24"/>
        </w:rPr>
      </w:pPr>
    </w:p>
    <w:p w:rsidR="00EE706E" w:rsidRPr="00A277FD" w:rsidRDefault="00EE706E" w:rsidP="00EE706E">
      <w:pPr>
        <w:pStyle w:val="ConsPlusNormal"/>
        <w:jc w:val="right"/>
        <w:outlineLvl w:val="1"/>
        <w:rPr>
          <w:rFonts w:ascii="Times New Roman" w:hAnsi="Times New Roman" w:cs="Times New Roman"/>
          <w:color w:val="000000"/>
          <w:sz w:val="24"/>
          <w:szCs w:val="24"/>
        </w:rPr>
      </w:pPr>
    </w:p>
    <w:p w:rsidR="00EE706E" w:rsidRPr="00A277FD" w:rsidRDefault="00EE706E" w:rsidP="00EE706E">
      <w:pPr>
        <w:pStyle w:val="ConsPlusNormal"/>
        <w:ind w:firstLine="0"/>
        <w:outlineLvl w:val="1"/>
        <w:rPr>
          <w:rFonts w:ascii="Times New Roman" w:hAnsi="Times New Roman" w:cs="Times New Roman"/>
          <w:color w:val="000000"/>
          <w:sz w:val="24"/>
          <w:szCs w:val="24"/>
        </w:rPr>
      </w:pPr>
    </w:p>
    <w:p w:rsidR="00EE706E" w:rsidRPr="00A277FD" w:rsidRDefault="00EE706E" w:rsidP="00EE706E">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EE706E" w:rsidRPr="00A277FD" w:rsidRDefault="00EE706E" w:rsidP="00EE706E">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EE706E" w:rsidRPr="00A277FD" w:rsidRDefault="00EE706E" w:rsidP="00EE706E">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EE706E" w:rsidRPr="00A277FD" w:rsidRDefault="00EE706E" w:rsidP="00EE706E">
      <w:pPr>
        <w:pStyle w:val="ConsPlusNormal"/>
        <w:outlineLvl w:val="1"/>
        <w:rPr>
          <w:rFonts w:ascii="Times New Roman" w:hAnsi="Times New Roman" w:cs="Times New Roman"/>
          <w:color w:val="000000"/>
          <w:sz w:val="24"/>
          <w:szCs w:val="24"/>
        </w:rPr>
      </w:pPr>
    </w:p>
    <w:p w:rsidR="00EE706E" w:rsidRPr="00A277FD" w:rsidRDefault="00EE706E" w:rsidP="00EE706E">
      <w:pPr>
        <w:pStyle w:val="ConsPlusNormal"/>
        <w:outlineLvl w:val="1"/>
        <w:rPr>
          <w:rFonts w:ascii="Times New Roman" w:hAnsi="Times New Roman" w:cs="Times New Roman"/>
          <w:color w:val="000000"/>
          <w:sz w:val="24"/>
          <w:szCs w:val="24"/>
        </w:rPr>
      </w:pPr>
    </w:p>
    <w:p w:rsidR="00EE706E" w:rsidRPr="00A277FD" w:rsidRDefault="00EE706E" w:rsidP="00EE706E">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EE706E" w:rsidRPr="00A277FD" w:rsidRDefault="00EE706E" w:rsidP="00EE706E">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EE706E" w:rsidRPr="00A277FD" w:rsidRDefault="00EE706E" w:rsidP="00EE706E">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EE706E" w:rsidRPr="00A277FD" w:rsidRDefault="00EE706E" w:rsidP="00EE706E">
      <w:pPr>
        <w:pStyle w:val="ConsPlusNormal"/>
        <w:outlineLvl w:val="1"/>
        <w:rPr>
          <w:rFonts w:ascii="Times New Roman" w:hAnsi="Times New Roman" w:cs="Times New Roman"/>
          <w:color w:val="000000"/>
          <w:sz w:val="24"/>
          <w:szCs w:val="24"/>
        </w:rPr>
      </w:pPr>
    </w:p>
    <w:p w:rsidR="00EE706E" w:rsidRPr="00A277FD" w:rsidRDefault="00EE706E" w:rsidP="00EE706E">
      <w:pPr>
        <w:pStyle w:val="ConsPlusNormal"/>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г. Новосибирск                                                                  </w:t>
      </w:r>
      <w:r w:rsidRPr="00A277FD">
        <w:rPr>
          <w:rFonts w:ascii="Times New Roman" w:hAnsi="Times New Roman" w:cs="Times New Roman"/>
          <w:color w:val="000000"/>
          <w:sz w:val="24"/>
          <w:szCs w:val="24"/>
        </w:rPr>
        <w:tab/>
        <w:t xml:space="preserve"> </w:t>
      </w:r>
      <w:r w:rsidRPr="001D3E1F">
        <w:rPr>
          <w:rFonts w:ascii="Times New Roman" w:hAnsi="Times New Roman" w:cs="Times New Roman"/>
          <w:color w:val="000000"/>
          <w:sz w:val="24"/>
          <w:szCs w:val="24"/>
        </w:rPr>
        <w:t>«____» ___</w:t>
      </w:r>
      <w:r>
        <w:rPr>
          <w:rFonts w:ascii="Times New Roman" w:hAnsi="Times New Roman" w:cs="Times New Roman"/>
          <w:color w:val="000000"/>
          <w:sz w:val="24"/>
          <w:szCs w:val="24"/>
        </w:rPr>
        <w:t>___</w:t>
      </w:r>
      <w:r w:rsidRPr="001D3E1F">
        <w:rPr>
          <w:rFonts w:ascii="Times New Roman" w:hAnsi="Times New Roman" w:cs="Times New Roman"/>
          <w:color w:val="000000"/>
          <w:sz w:val="24"/>
          <w:szCs w:val="24"/>
        </w:rPr>
        <w:t>_____</w:t>
      </w:r>
      <w:r>
        <w:rPr>
          <w:rFonts w:ascii="Times New Roman" w:hAnsi="Times New Roman" w:cs="Times New Roman"/>
          <w:color w:val="000000"/>
          <w:sz w:val="24"/>
          <w:szCs w:val="24"/>
        </w:rPr>
        <w:t>2018</w:t>
      </w:r>
      <w:r w:rsidRPr="001D3E1F">
        <w:rPr>
          <w:rFonts w:ascii="Times New Roman" w:hAnsi="Times New Roman" w:cs="Times New Roman"/>
          <w:color w:val="000000"/>
          <w:sz w:val="24"/>
          <w:szCs w:val="24"/>
        </w:rPr>
        <w:t xml:space="preserve"> г.</w:t>
      </w:r>
    </w:p>
    <w:p w:rsidR="00EE706E" w:rsidRPr="00A277FD" w:rsidRDefault="00EE706E" w:rsidP="00EE706E">
      <w:pPr>
        <w:pStyle w:val="ConsPlusNormal"/>
        <w:outlineLvl w:val="1"/>
        <w:rPr>
          <w:rFonts w:ascii="Times New Roman" w:hAnsi="Times New Roman" w:cs="Times New Roman"/>
          <w:color w:val="000000"/>
          <w:sz w:val="24"/>
          <w:szCs w:val="24"/>
        </w:rPr>
      </w:pPr>
    </w:p>
    <w:p w:rsidR="00EE706E" w:rsidRPr="00A277FD" w:rsidRDefault="00EE706E" w:rsidP="00EE706E">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EE706E" w:rsidRPr="00A277FD" w:rsidRDefault="00EE706E" w:rsidP="00EE706E">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t xml:space="preserve">г.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EE706E" w:rsidRPr="00A277FD" w:rsidRDefault="00EE706E" w:rsidP="00EE706E">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
    <w:p w:rsidR="00EE706E" w:rsidRPr="00A277FD" w:rsidRDefault="00EE706E" w:rsidP="00EE706E">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 xml:space="preserve">состояние стен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потолков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пола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электрооборудования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 xml:space="preserve">наличие пожарной сигнализации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текущего ремонта - </w:t>
      </w:r>
      <w:r>
        <w:rPr>
          <w:rFonts w:ascii="Times New Roman" w:hAnsi="Times New Roman" w:cs="Times New Roman"/>
          <w:sz w:val="24"/>
          <w:szCs w:val="24"/>
        </w:rPr>
        <w:t>____________</w:t>
      </w:r>
      <w:r w:rsidRPr="00A277FD">
        <w:rPr>
          <w:rFonts w:ascii="Times New Roman" w:hAnsi="Times New Roman" w:cs="Times New Roman"/>
          <w:i/>
          <w:sz w:val="24"/>
          <w:szCs w:val="24"/>
        </w:rPr>
        <w:t>;</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EE706E" w:rsidRPr="00A277FD" w:rsidRDefault="00EE706E" w:rsidP="00EE706E">
      <w:pPr>
        <w:pStyle w:val="ConsPlusNormal"/>
        <w:ind w:firstLine="0"/>
        <w:jc w:val="both"/>
        <w:outlineLvl w:val="1"/>
        <w:rPr>
          <w:rFonts w:ascii="Times New Roman" w:hAnsi="Times New Roman" w:cs="Times New Roman"/>
          <w:color w:val="000000"/>
          <w:sz w:val="24"/>
          <w:szCs w:val="24"/>
        </w:rPr>
      </w:pPr>
    </w:p>
    <w:p w:rsidR="00EE706E" w:rsidRPr="00A277FD" w:rsidRDefault="00EE706E" w:rsidP="00EE706E">
      <w:pPr>
        <w:pStyle w:val="ConsPlusNormal"/>
        <w:outlineLvl w:val="1"/>
        <w:rPr>
          <w:rFonts w:ascii="Times New Roman" w:hAnsi="Times New Roman" w:cs="Times New Roman"/>
          <w:color w:val="000000"/>
          <w:sz w:val="24"/>
          <w:szCs w:val="24"/>
        </w:rPr>
      </w:pPr>
    </w:p>
    <w:p w:rsidR="00EE706E" w:rsidRPr="00A277FD" w:rsidRDefault="00EE706E" w:rsidP="00EE706E">
      <w:pPr>
        <w:pStyle w:val="ConsPlusNormal"/>
        <w:outlineLvl w:val="1"/>
        <w:rPr>
          <w:rFonts w:ascii="Times New Roman" w:hAnsi="Times New Roman" w:cs="Times New Roman"/>
          <w:color w:val="000000"/>
          <w:sz w:val="24"/>
          <w:szCs w:val="24"/>
        </w:rPr>
      </w:pP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ПРИНЯЛ:</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Арендатор: </w:t>
      </w:r>
    </w:p>
    <w:p w:rsidR="00EE706E" w:rsidRPr="00A277FD" w:rsidRDefault="00EE706E" w:rsidP="00EE706E">
      <w:pPr>
        <w:pStyle w:val="ConsPlusNonformat"/>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t xml:space="preserve">           </w:t>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EE706E" w:rsidRPr="00A277FD" w:rsidRDefault="00EE706E" w:rsidP="00EE706E">
      <w:pPr>
        <w:pStyle w:val="ConsPlusNonformat"/>
        <w:jc w:val="both"/>
        <w:rPr>
          <w:rFonts w:ascii="Times New Roman" w:hAnsi="Times New Roman" w:cs="Times New Roman"/>
          <w:sz w:val="24"/>
          <w:szCs w:val="24"/>
        </w:rPr>
      </w:pPr>
    </w:p>
    <w:p w:rsidR="00EE706E" w:rsidRPr="00A277FD" w:rsidRDefault="00EE706E" w:rsidP="00EE706E">
      <w:pPr>
        <w:pStyle w:val="ConsPlusNonformat"/>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Должность: </w:t>
      </w:r>
    </w:p>
    <w:p w:rsidR="00EE706E" w:rsidRPr="00A277FD" w:rsidRDefault="00EE706E" w:rsidP="00EE706E">
      <w:pPr>
        <w:pStyle w:val="ConsPlusNonformat"/>
        <w:jc w:val="both"/>
        <w:rPr>
          <w:rFonts w:ascii="Times New Roman" w:hAnsi="Times New Roman" w:cs="Times New Roman"/>
          <w:sz w:val="24"/>
          <w:szCs w:val="24"/>
        </w:rPr>
      </w:pPr>
    </w:p>
    <w:p w:rsidR="00EE706E" w:rsidRPr="001D3E1F"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EE706E" w:rsidRPr="00A277FD" w:rsidRDefault="00EE706E" w:rsidP="00EE706E">
      <w:pPr>
        <w:pStyle w:val="ConsPlusNonformat"/>
        <w:jc w:val="both"/>
        <w:rPr>
          <w:rFonts w:ascii="Times New Roman" w:hAnsi="Times New Roman" w:cs="Times New Roman"/>
          <w:sz w:val="24"/>
          <w:szCs w:val="24"/>
        </w:rPr>
      </w:pPr>
    </w:p>
    <w:p w:rsidR="00EE706E" w:rsidRPr="00A277FD" w:rsidRDefault="00EE706E" w:rsidP="00EE706E">
      <w:pPr>
        <w:pStyle w:val="ConsPlusNonformat"/>
        <w:jc w:val="both"/>
        <w:rPr>
          <w:rFonts w:ascii="Times New Roman" w:hAnsi="Times New Roman" w:cs="Times New Roman"/>
          <w:sz w:val="24"/>
          <w:szCs w:val="24"/>
        </w:rPr>
      </w:pP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Подпись:  ________________</w:t>
      </w:r>
    </w:p>
    <w:p w:rsidR="00EE706E" w:rsidRPr="00A277FD" w:rsidRDefault="00EE706E" w:rsidP="00EE706E">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 xml:space="preserve">                  м.п.</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м.п.</w:t>
      </w:r>
    </w:p>
    <w:p w:rsidR="00337AA1" w:rsidRDefault="00EE706E" w:rsidP="00EE706E">
      <w:pPr>
        <w:pStyle w:val="Iauiue"/>
        <w:ind w:right="-2"/>
        <w:jc w:val="right"/>
        <w:rPr>
          <w:b/>
          <w:bCs/>
          <w:sz w:val="24"/>
          <w:szCs w:val="24"/>
        </w:rPr>
      </w:pPr>
      <w:r>
        <w:rPr>
          <w:color w:val="000000"/>
          <w:sz w:val="28"/>
          <w:szCs w:val="28"/>
        </w:rPr>
        <w:br w:type="page"/>
      </w:r>
      <w:r w:rsidR="00337AA1">
        <w:rPr>
          <w:b/>
          <w:bCs/>
          <w:sz w:val="24"/>
          <w:szCs w:val="24"/>
        </w:rPr>
        <w:lastRenderedPageBreak/>
        <w:t xml:space="preserve">Приложение 4 (для </w:t>
      </w:r>
      <w:r w:rsidR="00D23A05">
        <w:rPr>
          <w:b/>
          <w:bCs/>
          <w:sz w:val="24"/>
          <w:szCs w:val="24"/>
        </w:rPr>
        <w:t>Л</w:t>
      </w:r>
      <w:r w:rsidR="00337AA1">
        <w:rPr>
          <w:b/>
          <w:bCs/>
          <w:sz w:val="24"/>
          <w:szCs w:val="24"/>
        </w:rPr>
        <w:t>от</w:t>
      </w:r>
      <w:r w:rsidR="00D23A05">
        <w:rPr>
          <w:b/>
          <w:bCs/>
          <w:sz w:val="24"/>
          <w:szCs w:val="24"/>
        </w:rPr>
        <w:t xml:space="preserve">ов </w:t>
      </w:r>
      <w:r w:rsidR="00F0291E" w:rsidRPr="008D6E4D">
        <w:rPr>
          <w:b/>
          <w:bCs/>
          <w:sz w:val="24"/>
          <w:szCs w:val="24"/>
        </w:rPr>
        <w:t>21</w:t>
      </w:r>
      <w:r w:rsidR="00BE0BE0" w:rsidRPr="00BE0BE0">
        <w:rPr>
          <w:b/>
          <w:bCs/>
          <w:sz w:val="24"/>
          <w:szCs w:val="24"/>
        </w:rPr>
        <w:t xml:space="preserve"> -</w:t>
      </w:r>
      <w:r w:rsidR="00BE0BE0">
        <w:rPr>
          <w:b/>
          <w:bCs/>
          <w:sz w:val="24"/>
          <w:szCs w:val="24"/>
        </w:rPr>
        <w:t xml:space="preserve"> </w:t>
      </w:r>
      <w:r w:rsidR="00F0291E" w:rsidRPr="008D6E4D">
        <w:rPr>
          <w:b/>
          <w:bCs/>
          <w:sz w:val="24"/>
          <w:szCs w:val="24"/>
        </w:rPr>
        <w:t>29</w:t>
      </w:r>
      <w:r w:rsidR="00337AA1">
        <w:rPr>
          <w:b/>
          <w:bCs/>
          <w:sz w:val="24"/>
          <w:szCs w:val="24"/>
        </w:rPr>
        <w:t>)</w:t>
      </w: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337AA1" w:rsidRPr="00A277FD" w:rsidRDefault="00337AA1" w:rsidP="00337AA1">
      <w:pPr>
        <w:pStyle w:val="ConsPlusNonformat"/>
        <w:widowControl/>
        <w:ind w:firstLine="720"/>
        <w:rPr>
          <w:rFonts w:ascii="Times New Roman" w:hAnsi="Times New Roman" w:cs="Times New Roman"/>
          <w:color w:val="000000"/>
          <w:sz w:val="24"/>
          <w:szCs w:val="24"/>
        </w:rPr>
      </w:pPr>
    </w:p>
    <w:p w:rsidR="00337AA1" w:rsidRPr="00A277FD" w:rsidRDefault="00337AA1" w:rsidP="00337AA1">
      <w:pPr>
        <w:pStyle w:val="ConsPlusNonformat"/>
        <w:widowControl/>
        <w:tabs>
          <w:tab w:val="left" w:pos="6379"/>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657A69">
        <w:rPr>
          <w:rFonts w:ascii="Times New Roman" w:hAnsi="Times New Roman" w:cs="Times New Roman"/>
          <w:color w:val="000000"/>
          <w:sz w:val="24"/>
          <w:szCs w:val="24"/>
        </w:rPr>
        <w:tab/>
      </w:r>
      <w:r w:rsidRPr="00A277FD">
        <w:rPr>
          <w:rFonts w:ascii="Times New Roman" w:hAnsi="Times New Roman" w:cs="Times New Roman"/>
          <w:color w:val="000000"/>
          <w:sz w:val="24"/>
          <w:szCs w:val="24"/>
        </w:rPr>
        <w:t>« ___ » ______________ г.</w:t>
      </w:r>
    </w:p>
    <w:p w:rsidR="00337AA1" w:rsidRPr="00A277FD" w:rsidRDefault="00337AA1" w:rsidP="00337AA1">
      <w:pPr>
        <w:pStyle w:val="ConsPlusNonformat"/>
        <w:widowControl/>
        <w:ind w:firstLine="720"/>
        <w:rPr>
          <w:rFonts w:ascii="Times New Roman" w:hAnsi="Times New Roman" w:cs="Times New Roman"/>
          <w:color w:val="000000"/>
          <w:sz w:val="24"/>
          <w:szCs w:val="24"/>
        </w:rPr>
      </w:pPr>
    </w:p>
    <w:p w:rsidR="00337AA1" w:rsidRPr="00A277FD" w:rsidRDefault="00337AA1" w:rsidP="00337AA1">
      <w:pPr>
        <w:pStyle w:val="ConsPlusNonformat"/>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w:t>
      </w:r>
      <w:r w:rsidRPr="001D3E1F">
        <w:rPr>
          <w:rFonts w:ascii="Times New Roman" w:hAnsi="Times New Roman" w:cs="Times New Roman"/>
          <w:color w:val="000000"/>
          <w:sz w:val="24"/>
          <w:szCs w:val="24"/>
        </w:rPr>
        <w:t>____________________________________________________________,</w:t>
      </w:r>
      <w:r w:rsidRPr="00A277FD">
        <w:rPr>
          <w:rFonts w:ascii="Times New Roman" w:hAnsi="Times New Roman" w:cs="Times New Roman"/>
          <w:color w:val="000000"/>
          <w:sz w:val="24"/>
          <w:szCs w:val="24"/>
        </w:rPr>
        <w:t xml:space="preserve"> </w:t>
      </w:r>
      <w:r w:rsidRPr="00A277FD">
        <w:rPr>
          <w:rFonts w:ascii="Times New Roman" w:hAnsi="Times New Roman" w:cs="Times New Roman"/>
          <w:sz w:val="24"/>
          <w:szCs w:val="24"/>
        </w:rPr>
        <w:t>в лице</w:t>
      </w:r>
      <w:r w:rsidRPr="000411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______________________</w:t>
      </w:r>
      <w:r w:rsidRPr="00A277FD">
        <w:rPr>
          <w:rFonts w:ascii="Times New Roman" w:hAnsi="Times New Roman" w:cs="Times New Roman"/>
          <w:color w:val="000000"/>
          <w:sz w:val="24"/>
          <w:szCs w:val="24"/>
        </w:rPr>
        <w:t xml:space="preserve">, именуемое в дальнейшем «Арендатор», с другой стороны, </w:t>
      </w:r>
      <w:r w:rsidRPr="001D3E1F">
        <w:rPr>
          <w:rFonts w:ascii="Times New Roman" w:hAnsi="Times New Roman" w:cs="Times New Roman"/>
          <w:color w:val="000000"/>
          <w:sz w:val="24"/>
          <w:szCs w:val="24"/>
        </w:rPr>
        <w:t xml:space="preserve">по результатам торгов на основании протокола комиссии по проведению аукционов от </w:t>
      </w:r>
      <w:r>
        <w:rPr>
          <w:rFonts w:ascii="Times New Roman" w:hAnsi="Times New Roman" w:cs="Times New Roman"/>
          <w:color w:val="000000"/>
          <w:sz w:val="24"/>
          <w:szCs w:val="24"/>
        </w:rPr>
        <w:t>_________________________</w:t>
      </w:r>
      <w:r w:rsidRPr="00A277FD">
        <w:rPr>
          <w:rFonts w:ascii="Times New Roman" w:hAnsi="Times New Roman" w:cs="Times New Roman"/>
          <w:bCs/>
          <w:color w:val="000000"/>
          <w:sz w:val="24"/>
          <w:szCs w:val="24"/>
        </w:rPr>
        <w:t>,</w:t>
      </w:r>
      <w:r w:rsidRPr="00A277FD">
        <w:rPr>
          <w:rFonts w:ascii="Times New Roman" w:hAnsi="Times New Roman" w:cs="Times New Roman"/>
          <w:color w:val="000000"/>
          <w:sz w:val="24"/>
          <w:szCs w:val="24"/>
        </w:rPr>
        <w:t xml:space="preserve">  заключили настоящий договор о нижеследующем:</w:t>
      </w:r>
    </w:p>
    <w:p w:rsidR="00337AA1" w:rsidRPr="00A277FD" w:rsidRDefault="00337AA1" w:rsidP="00337AA1">
      <w:pPr>
        <w:pStyle w:val="ConsPlusNonformat"/>
        <w:widowControl/>
        <w:ind w:firstLine="720"/>
        <w:rPr>
          <w:rFonts w:ascii="Times New Roman" w:hAnsi="Times New Roman" w:cs="Times New Roman"/>
          <w:color w:val="000000"/>
          <w:sz w:val="24"/>
          <w:szCs w:val="24"/>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нежилые помещения, расположенные по адресу:</w:t>
      </w:r>
      <w:r>
        <w:rPr>
          <w:rFonts w:ascii="Times New Roman" w:hAnsi="Times New Roman" w:cs="Times New Roman"/>
          <w:sz w:val="24"/>
          <w:szCs w:val="24"/>
        </w:rPr>
        <w:t>________________________</w:t>
      </w:r>
      <w:r w:rsidRPr="00A277FD">
        <w:rPr>
          <w:rFonts w:ascii="Times New Roman" w:hAnsi="Times New Roman" w:cs="Times New Roman"/>
          <w:b/>
          <w:sz w:val="24"/>
          <w:szCs w:val="24"/>
        </w:rPr>
        <w:t xml:space="preserve">, ул. </w:t>
      </w:r>
      <w:r>
        <w:rPr>
          <w:rFonts w:ascii="Times New Roman" w:hAnsi="Times New Roman" w:cs="Times New Roman"/>
          <w:b/>
          <w:sz w:val="24"/>
          <w:szCs w:val="24"/>
        </w:rPr>
        <w:t>_______________________________________</w:t>
      </w:r>
      <w:r w:rsidRPr="00A277FD">
        <w:rPr>
          <w:rFonts w:ascii="Times New Roman" w:hAnsi="Times New Roman" w:cs="Times New Roman"/>
          <w:color w:val="000000"/>
          <w:sz w:val="24"/>
          <w:szCs w:val="24"/>
        </w:rPr>
        <w:t>, именуемое далее «объект недвижимости».</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______________</w:t>
      </w:r>
      <w:r w:rsidRPr="00A277FD">
        <w:rPr>
          <w:rFonts w:ascii="Times New Roman" w:hAnsi="Times New Roman" w:cs="Times New Roman"/>
          <w:color w:val="000000"/>
          <w:sz w:val="24"/>
          <w:szCs w:val="24"/>
        </w:rPr>
        <w:t xml:space="preserve"> кв. м (план и экспликация прилагаются).</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337AA1" w:rsidRPr="00A277FD" w:rsidRDefault="00337AA1" w:rsidP="00337AA1">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9"/>
        <w:gridCol w:w="1134"/>
        <w:gridCol w:w="1701"/>
        <w:gridCol w:w="1701"/>
        <w:gridCol w:w="4111"/>
      </w:tblGrid>
      <w:tr w:rsidR="00337AA1" w:rsidRPr="00A277FD" w:rsidTr="00337AA1">
        <w:trPr>
          <w:cantSplit/>
          <w:trHeight w:val="240"/>
        </w:trPr>
        <w:tc>
          <w:tcPr>
            <w:tcW w:w="709"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701"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337AA1" w:rsidRPr="00A277FD" w:rsidTr="00337AA1">
        <w:trPr>
          <w:cantSplit/>
          <w:trHeight w:val="240"/>
        </w:trPr>
        <w:tc>
          <w:tcPr>
            <w:tcW w:w="709"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highlight w:val="yellow"/>
                <w:lang w:val="en-US"/>
              </w:rPr>
            </w:pPr>
          </w:p>
        </w:tc>
        <w:tc>
          <w:tcPr>
            <w:tcW w:w="1701" w:type="dxa"/>
            <w:tcBorders>
              <w:top w:val="single" w:sz="6" w:space="0" w:color="auto"/>
              <w:left w:val="single" w:sz="6" w:space="0" w:color="auto"/>
              <w:bottom w:val="single" w:sz="6" w:space="0" w:color="auto"/>
              <w:right w:val="single" w:sz="6" w:space="0" w:color="auto"/>
            </w:tcBorders>
          </w:tcPr>
          <w:p w:rsidR="00337AA1" w:rsidRPr="00A277FD" w:rsidRDefault="00337AA1" w:rsidP="00337AA1">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37AA1" w:rsidRDefault="00337AA1" w:rsidP="00337AA1">
            <w:pPr>
              <w:pStyle w:val="ConsPlusNormal"/>
              <w:widowControl/>
              <w:ind w:firstLine="0"/>
              <w:jc w:val="center"/>
              <w:rPr>
                <w:rFonts w:ascii="Times New Roman" w:hAnsi="Times New Roman" w:cs="Times New Roman"/>
                <w:sz w:val="24"/>
                <w:szCs w:val="24"/>
              </w:rPr>
            </w:pPr>
            <w:r w:rsidRPr="001D3E1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w:t>
            </w:r>
          </w:p>
          <w:p w:rsidR="00337AA1" w:rsidRPr="001D3E1F" w:rsidRDefault="00337AA1" w:rsidP="00337AA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Подрядная </w:t>
            </w:r>
            <w:r w:rsidRPr="001D3E1F">
              <w:rPr>
                <w:rFonts w:ascii="Times New Roman" w:hAnsi="Times New Roman" w:cs="Times New Roman"/>
                <w:sz w:val="24"/>
                <w:szCs w:val="24"/>
              </w:rPr>
              <w:t>компания</w:t>
            </w:r>
          </w:p>
        </w:tc>
        <w:tc>
          <w:tcPr>
            <w:tcW w:w="4111" w:type="dxa"/>
            <w:tcBorders>
              <w:top w:val="single" w:sz="6" w:space="0" w:color="auto"/>
              <w:left w:val="single" w:sz="6" w:space="0" w:color="auto"/>
              <w:bottom w:val="single" w:sz="6" w:space="0" w:color="auto"/>
              <w:right w:val="single" w:sz="6" w:space="0" w:color="auto"/>
            </w:tcBorders>
          </w:tcPr>
          <w:p w:rsidR="00337AA1" w:rsidRPr="001D3E1F" w:rsidRDefault="00337AA1" w:rsidP="00337AA1">
            <w:pPr>
              <w:pStyle w:val="ConsPlusNormal"/>
              <w:widowControl/>
              <w:ind w:firstLine="0"/>
              <w:jc w:val="center"/>
              <w:rPr>
                <w:rFonts w:ascii="Times New Roman" w:hAnsi="Times New Roman" w:cs="Times New Roman"/>
                <w:sz w:val="24"/>
                <w:szCs w:val="24"/>
              </w:rPr>
            </w:pPr>
            <w:r w:rsidRPr="001D3E1F">
              <w:rPr>
                <w:rFonts w:ascii="Times New Roman" w:hAnsi="Times New Roman" w:cs="Times New Roman"/>
                <w:sz w:val="24"/>
                <w:szCs w:val="24"/>
              </w:rPr>
              <w:t>Осуществление деятельности по управлению многоквартирными домами</w:t>
            </w:r>
            <w:r>
              <w:rPr>
                <w:rFonts w:ascii="Times New Roman" w:hAnsi="Times New Roman" w:cs="Times New Roman"/>
                <w:sz w:val="24"/>
                <w:szCs w:val="24"/>
              </w:rPr>
              <w:t xml:space="preserve">, </w:t>
            </w:r>
            <w:r w:rsidRPr="007A3104">
              <w:rPr>
                <w:rFonts w:ascii="Times New Roman" w:hAnsi="Times New Roman" w:cs="Times New Roman"/>
                <w:sz w:val="24"/>
                <w:szCs w:val="24"/>
              </w:rPr>
              <w:t>оказание подрядных услуг в жилищно</w:t>
            </w:r>
            <w:r>
              <w:rPr>
                <w:rFonts w:ascii="Times New Roman" w:hAnsi="Times New Roman" w:cs="Times New Roman"/>
                <w:sz w:val="24"/>
                <w:szCs w:val="24"/>
              </w:rPr>
              <w:t xml:space="preserve"> </w:t>
            </w:r>
            <w:r w:rsidRPr="007A3104">
              <w:rPr>
                <w:rFonts w:ascii="Times New Roman" w:hAnsi="Times New Roman" w:cs="Times New Roman"/>
                <w:sz w:val="24"/>
                <w:szCs w:val="24"/>
              </w:rPr>
              <w:t>- коммунальной сфере по договорам с управляющими организациями</w:t>
            </w:r>
          </w:p>
        </w:tc>
      </w:tr>
    </w:tbl>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w:t>
      </w:r>
      <w:r>
        <w:rPr>
          <w:rFonts w:ascii="Times New Roman" w:hAnsi="Times New Roman" w:cs="Times New Roman"/>
          <w:color w:val="000000"/>
          <w:sz w:val="24"/>
          <w:szCs w:val="24"/>
        </w:rPr>
        <w:t>мой площади.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w:t>
      </w:r>
      <w:r w:rsidRPr="00631D05">
        <w:rPr>
          <w:rFonts w:ascii="Times New Roman" w:hAnsi="Times New Roman" w:cs="Times New Roman"/>
          <w:sz w:val="24"/>
          <w:szCs w:val="24"/>
        </w:rPr>
        <w:t>существлять обслуживание и текущий ремонт кровли и фасада здания пропорционально арендуемой площади за счет собственных средств.</w:t>
      </w:r>
    </w:p>
    <w:p w:rsidR="00337AA1" w:rsidRPr="00631D05" w:rsidRDefault="00337AA1" w:rsidP="00337AA1">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sidRPr="00631D05">
        <w:rPr>
          <w:rFonts w:ascii="Times New Roman" w:hAnsi="Times New Roman" w:cs="Times New Roman"/>
          <w:sz w:val="24"/>
          <w:szCs w:val="24"/>
        </w:rPr>
        <w:t xml:space="preserve">Оплачивать коммунальные услуги в соответствии с условиями, предусмотренными в прямых договорах с предприятиями - поставщиками коммунальных услуг. </w:t>
      </w:r>
      <w:r>
        <w:rPr>
          <w:rFonts w:ascii="Times New Roman" w:hAnsi="Times New Roman" w:cs="Times New Roman"/>
          <w:sz w:val="24"/>
          <w:szCs w:val="24"/>
        </w:rPr>
        <w:t>В составе платы за коммунальные услуги отдельно вносить плату за коммунальные услуги, предоставленные потребителю в нежилом помещении. Заключить договор на возмещение расходов Арендодателю, включая оплату его услуги по обеспечению страхования арендуемого объекта недвижимости в размере, установленном правовым актом мэра города Новосибирска.</w:t>
      </w:r>
    </w:p>
    <w:p w:rsidR="00337AA1" w:rsidRPr="00631D05" w:rsidRDefault="00337AA1" w:rsidP="00337AA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018CA"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00C018CA" w:rsidRPr="00A53BB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00C018CA" w:rsidRPr="00A53BB7">
        <w:rPr>
          <w:rFonts w:ascii="Times New Roman" w:hAnsi="Times New Roman" w:cs="Times New Roman"/>
          <w:color w:val="000000"/>
          <w:sz w:val="24"/>
          <w:szCs w:val="24"/>
        </w:rPr>
        <w:t xml:space="preserve"> без письменного согласия Арендодателя.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337AA1" w:rsidRPr="00631D05" w:rsidRDefault="00337AA1" w:rsidP="00337AA1">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337AA1"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337AA1" w:rsidRDefault="00337AA1" w:rsidP="00337AA1">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37AA1"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37AA1" w:rsidRPr="001C595C" w:rsidRDefault="00337AA1" w:rsidP="00337AA1">
      <w:pPr>
        <w:pStyle w:val="ConsPlusNonformat"/>
        <w:widowControl/>
        <w:jc w:val="center"/>
        <w:rPr>
          <w:rFonts w:ascii="Times New Roman" w:hAnsi="Times New Roman" w:cs="Times New Roman"/>
          <w:color w:val="000000"/>
          <w:sz w:val="24"/>
          <w:szCs w:val="24"/>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D93197" w:rsidRPr="00A277FD" w:rsidRDefault="00D93197" w:rsidP="00D93197">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D93197" w:rsidRDefault="00D93197" w:rsidP="00D93197">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2018 года </w:t>
      </w:r>
      <w:r>
        <w:rPr>
          <w:bCs/>
          <w:color w:val="000000"/>
          <w:sz w:val="24"/>
          <w:szCs w:val="24"/>
        </w:rPr>
        <w:t>№_____.</w:t>
      </w:r>
    </w:p>
    <w:p w:rsidR="00D93197" w:rsidRDefault="00D93197" w:rsidP="00D93197">
      <w:pPr>
        <w:pStyle w:val="31"/>
        <w:spacing w:before="120"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D93197" w:rsidRPr="0012052C" w:rsidRDefault="00D93197" w:rsidP="00D93197">
      <w:pPr>
        <w:pStyle w:val="31"/>
        <w:spacing w:before="12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 xml:space="preserve">с НДС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D93197" w:rsidRPr="00D63A87" w:rsidRDefault="00D93197" w:rsidP="00D93197">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18% </w:t>
      </w:r>
      <w:r>
        <w:rPr>
          <w:b/>
          <w:color w:val="000000"/>
          <w:sz w:val="24"/>
          <w:szCs w:val="24"/>
        </w:rPr>
        <w:t>________</w:t>
      </w:r>
      <w:r w:rsidRPr="00D63A87">
        <w:rPr>
          <w:b/>
          <w:color w:val="000000"/>
          <w:sz w:val="24"/>
          <w:szCs w:val="24"/>
        </w:rPr>
        <w:t xml:space="preserve"> </w:t>
      </w:r>
      <w:r w:rsidRPr="00D63A87">
        <w:rPr>
          <w:b/>
          <w:sz w:val="24"/>
          <w:szCs w:val="24"/>
        </w:rPr>
        <w:t>руб.)</w:t>
      </w:r>
      <w:r w:rsidRPr="00D63A87">
        <w:rPr>
          <w:b/>
          <w:color w:val="000000"/>
          <w:sz w:val="24"/>
          <w:szCs w:val="24"/>
        </w:rPr>
        <w:t xml:space="preserve"> </w:t>
      </w:r>
      <w:r w:rsidRPr="00D63A87">
        <w:rPr>
          <w:b/>
          <w:sz w:val="24"/>
          <w:szCs w:val="24"/>
        </w:rPr>
        <w:t xml:space="preserve">в срок не позднее 15 числа текущего месяца. </w:t>
      </w:r>
    </w:p>
    <w:p w:rsidR="00D93197" w:rsidRPr="00DF171A" w:rsidRDefault="00D93197" w:rsidP="00D93197">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337AA1" w:rsidRPr="00A277FD" w:rsidRDefault="00337AA1" w:rsidP="00337AA1">
      <w:pPr>
        <w:ind w:firstLine="708"/>
        <w:jc w:val="both"/>
        <w:rPr>
          <w:color w:val="000000"/>
        </w:rPr>
      </w:pPr>
      <w:r w:rsidRPr="00A277FD">
        <w:rPr>
          <w:color w:val="000000"/>
        </w:rPr>
        <w:t>3.3. Размер арендной платы по договору изменяется Арендодателем в одностороннем порядке по следующим основаниям:</w:t>
      </w:r>
    </w:p>
    <w:p w:rsidR="00337AA1" w:rsidRPr="00A277FD" w:rsidRDefault="00337AA1" w:rsidP="00337AA1">
      <w:pPr>
        <w:ind w:firstLine="708"/>
        <w:jc w:val="both"/>
        <w:rPr>
          <w:color w:val="000000"/>
        </w:rPr>
      </w:pPr>
      <w:r w:rsidRPr="00A277F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37AA1" w:rsidRPr="00A277FD" w:rsidRDefault="00337AA1" w:rsidP="00337AA1">
      <w:pPr>
        <w:ind w:firstLine="709"/>
        <w:jc w:val="both"/>
        <w:rPr>
          <w:color w:val="000000"/>
        </w:rPr>
      </w:pPr>
      <w:r w:rsidRPr="00A277FD">
        <w:rPr>
          <w:color w:val="000000"/>
        </w:rPr>
        <w:t>иным не противоречащим действующему законодательству основаниям.</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37AA1" w:rsidRPr="00704559" w:rsidRDefault="00337AA1" w:rsidP="00337AA1">
      <w:pPr>
        <w:pStyle w:val="ConsPlusNonformat"/>
        <w:widowControl/>
        <w:ind w:firstLine="720"/>
        <w:jc w:val="both"/>
        <w:rPr>
          <w:rFonts w:ascii="Times New Roman" w:hAnsi="Times New Roman" w:cs="Times New Roman"/>
          <w:color w:val="000000"/>
          <w:sz w:val="24"/>
          <w:szCs w:val="24"/>
        </w:rPr>
      </w:pPr>
      <w:r w:rsidRPr="001E5C75">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 Письменное уведомление является приложением к настоящему договору.</w:t>
      </w: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570C6C" w:rsidRDefault="00570C6C" w:rsidP="00570C6C">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570C6C" w:rsidRPr="00631D05" w:rsidRDefault="00570C6C" w:rsidP="00570C6C">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570C6C" w:rsidRPr="00631D05" w:rsidRDefault="00570C6C" w:rsidP="00570C6C">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w:t>
      </w:r>
      <w:r w:rsidRPr="00631D05">
        <w:rPr>
          <w:rFonts w:ascii="Times New Roman" w:hAnsi="Times New Roman" w:cs="Times New Roman"/>
          <w:color w:val="000000"/>
          <w:sz w:val="24"/>
          <w:szCs w:val="24"/>
        </w:rPr>
        <w:lastRenderedPageBreak/>
        <w:t>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а) </w:t>
      </w:r>
      <w:r w:rsidR="00C018CA" w:rsidRPr="0058078C">
        <w:rPr>
          <w:rFonts w:ascii="Times New Roman" w:hAnsi="Times New Roman" w:cs="Times New Roman"/>
          <w:color w:val="000000"/>
          <w:sz w:val="24"/>
          <w:szCs w:val="24"/>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00C018CA" w:rsidRPr="00941525">
        <w:rPr>
          <w:rFonts w:ascii="Times New Roman" w:hAnsi="Times New Roman" w:cs="Times New Roman"/>
          <w:color w:val="000000"/>
          <w:sz w:val="24"/>
          <w:szCs w:val="24"/>
        </w:rPr>
        <w:t xml:space="preserve"> </w:t>
      </w:r>
      <w:r w:rsidR="00C018CA" w:rsidRPr="00A53BB7">
        <w:rPr>
          <w:rFonts w:ascii="Times New Roman" w:hAnsi="Times New Roman" w:cs="Times New Roman"/>
          <w:color w:val="000000"/>
          <w:sz w:val="24"/>
          <w:szCs w:val="24"/>
        </w:rPr>
        <w:t>без пи</w:t>
      </w:r>
      <w:r w:rsidR="00C018CA">
        <w:rPr>
          <w:rFonts w:ascii="Times New Roman" w:hAnsi="Times New Roman" w:cs="Times New Roman"/>
          <w:color w:val="000000"/>
          <w:sz w:val="24"/>
          <w:szCs w:val="24"/>
        </w:rPr>
        <w:t>сьменного согласия Арендодателя</w:t>
      </w:r>
      <w:r w:rsidR="00C018CA" w:rsidRPr="0058078C">
        <w:rPr>
          <w:rFonts w:ascii="Times New Roman" w:hAnsi="Times New Roman" w:cs="Times New Roman"/>
          <w:color w:val="000000"/>
          <w:sz w:val="24"/>
          <w:szCs w:val="24"/>
        </w:rPr>
        <w:t xml:space="preserve"> (пункт 2.2.7 настоящего договора) - в размере полугодовой платы</w:t>
      </w:r>
      <w:r w:rsidR="00C018CA">
        <w:rPr>
          <w:rFonts w:ascii="Times New Roman" w:hAnsi="Times New Roman" w:cs="Times New Roman"/>
          <w:color w:val="000000"/>
          <w:sz w:val="24"/>
          <w:szCs w:val="24"/>
        </w:rPr>
        <w:t xml:space="preserve"> </w:t>
      </w:r>
      <w:r w:rsidR="00C018CA" w:rsidRPr="005C7463">
        <w:rPr>
          <w:rFonts w:ascii="Times New Roman" w:hAnsi="Times New Roman" w:cs="Times New Roman"/>
          <w:color w:val="000000"/>
          <w:sz w:val="24"/>
          <w:szCs w:val="24"/>
        </w:rPr>
        <w:t>за пользование объектом недвижимости</w:t>
      </w:r>
      <w:r w:rsidR="00C018CA"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337AA1"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FE6057" w:rsidRDefault="00FE6057" w:rsidP="00FE6057">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аннулирование лицензии на осуществление предпринимательской деятельности по управлению многоквартирными домами (расторгнуть договор подряда с управляющей организацией);</w:t>
      </w:r>
    </w:p>
    <w:p w:rsidR="00FE6057" w:rsidRPr="00631D05" w:rsidRDefault="00FE6057" w:rsidP="00FE6057">
      <w:pPr>
        <w:pStyle w:val="ConsPlusNonformat"/>
        <w:widowControl/>
        <w:ind w:firstLine="720"/>
        <w:jc w:val="both"/>
        <w:rPr>
          <w:rFonts w:ascii="Times New Roman" w:hAnsi="Times New Roman" w:cs="Times New Roman"/>
          <w:color w:val="000000"/>
          <w:sz w:val="24"/>
          <w:szCs w:val="24"/>
        </w:rPr>
      </w:pPr>
      <w:bookmarkStart w:id="0" w:name="_GoBack"/>
      <w:bookmarkEnd w:id="0"/>
      <w:r w:rsidRPr="00631D05">
        <w:rPr>
          <w:rFonts w:ascii="Times New Roman" w:hAnsi="Times New Roman" w:cs="Times New Roman"/>
          <w:color w:val="000000"/>
          <w:sz w:val="24"/>
          <w:szCs w:val="24"/>
        </w:rPr>
        <w:t xml:space="preserve">передачи Арендатором объекта недвижимости либо его части в субаренду, пользование третьим лицам или передачи прав и обязанностей </w:t>
      </w:r>
      <w:r>
        <w:rPr>
          <w:rFonts w:ascii="Times New Roman" w:hAnsi="Times New Roman" w:cs="Times New Roman"/>
          <w:color w:val="000000"/>
          <w:sz w:val="24"/>
          <w:szCs w:val="24"/>
        </w:rPr>
        <w:t>по договору аренды другому лицу</w:t>
      </w:r>
      <w:r w:rsidRPr="00941525">
        <w:rPr>
          <w:rFonts w:ascii="Times New Roman" w:hAnsi="Times New Roman" w:cs="Times New Roman"/>
          <w:color w:val="000000"/>
          <w:sz w:val="24"/>
          <w:szCs w:val="24"/>
        </w:rPr>
        <w:t xml:space="preserve"> </w:t>
      </w:r>
      <w:r w:rsidRPr="00A53BB7">
        <w:rPr>
          <w:rFonts w:ascii="Times New Roman" w:hAnsi="Times New Roman" w:cs="Times New Roman"/>
          <w:color w:val="000000"/>
          <w:sz w:val="24"/>
          <w:szCs w:val="24"/>
        </w:rPr>
        <w:t>без письменного согласия Арендодателя</w:t>
      </w:r>
      <w:r>
        <w:rPr>
          <w:rFonts w:ascii="Times New Roman" w:hAnsi="Times New Roman" w:cs="Times New Roman"/>
          <w:color w:val="000000"/>
          <w:sz w:val="24"/>
          <w:szCs w:val="24"/>
        </w:rPr>
        <w:t>;</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6E3DA6" w:rsidRPr="00C53386" w:rsidRDefault="006E3DA6" w:rsidP="006E3DA6">
      <w:pPr>
        <w:pStyle w:val="ConsPlusNonformat"/>
        <w:widowControl/>
        <w:ind w:firstLine="720"/>
        <w:jc w:val="both"/>
        <w:rPr>
          <w:rFonts w:ascii="Times New Roman" w:hAnsi="Times New Roman" w:cs="Times New Roman"/>
          <w:b/>
          <w:color w:val="000000"/>
          <w:sz w:val="24"/>
          <w:szCs w:val="24"/>
        </w:rPr>
      </w:pPr>
      <w:r w:rsidRPr="00C53386">
        <w:rPr>
          <w:rFonts w:ascii="Times New Roman" w:hAnsi="Times New Roman" w:cs="Times New Roman"/>
          <w:b/>
          <w:color w:val="000000"/>
          <w:sz w:val="24"/>
          <w:szCs w:val="24"/>
        </w:rPr>
        <w:t xml:space="preserve">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w:t>
      </w:r>
      <w:r w:rsidRPr="00C53386">
        <w:rPr>
          <w:rFonts w:ascii="Times New Roman" w:hAnsi="Times New Roman" w:cs="Times New Roman"/>
          <w:b/>
          <w:color w:val="000000"/>
          <w:sz w:val="24"/>
          <w:szCs w:val="24"/>
        </w:rPr>
        <w:lastRenderedPageBreak/>
        <w:t xml:space="preserve">срок, приложив к ней копию </w:t>
      </w:r>
      <w:r>
        <w:rPr>
          <w:rFonts w:ascii="Times New Roman" w:hAnsi="Times New Roman" w:cs="Times New Roman"/>
          <w:b/>
          <w:color w:val="000000"/>
          <w:sz w:val="24"/>
          <w:szCs w:val="24"/>
        </w:rPr>
        <w:t>лицензии</w:t>
      </w:r>
      <w:r w:rsidRPr="00C53386">
        <w:rPr>
          <w:rFonts w:ascii="Times New Roman" w:hAnsi="Times New Roman" w:cs="Times New Roman"/>
          <w:b/>
          <w:color w:val="000000"/>
          <w:sz w:val="24"/>
          <w:szCs w:val="24"/>
        </w:rPr>
        <w:t xml:space="preserve"> </w:t>
      </w:r>
      <w:r w:rsidRPr="00FB0F6F">
        <w:rPr>
          <w:rFonts w:ascii="Times New Roman" w:hAnsi="Times New Roman" w:cs="Times New Roman"/>
          <w:b/>
          <w:color w:val="000000"/>
          <w:sz w:val="24"/>
          <w:szCs w:val="24"/>
        </w:rPr>
        <w:t>на осуществление предпринимательской деятельности по управлению многоквартирными домами</w:t>
      </w:r>
      <w:r w:rsidRPr="00C533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w:t>
      </w:r>
      <w:r w:rsidRPr="00B94DFD">
        <w:rPr>
          <w:rFonts w:ascii="Times New Roman" w:hAnsi="Times New Roman" w:cs="Times New Roman"/>
          <w:b/>
          <w:color w:val="000000"/>
          <w:sz w:val="24"/>
          <w:szCs w:val="24"/>
        </w:rPr>
        <w:t>ля подрядных организаций – копии договора подряда с управляющими организациями</w:t>
      </w:r>
      <w:r>
        <w:rPr>
          <w:rFonts w:ascii="Times New Roman" w:hAnsi="Times New Roman" w:cs="Times New Roman"/>
          <w:b/>
          <w:color w:val="000000"/>
          <w:sz w:val="24"/>
          <w:szCs w:val="24"/>
        </w:rPr>
        <w:t xml:space="preserve">) </w:t>
      </w:r>
      <w:r w:rsidRPr="00C53386">
        <w:rPr>
          <w:rFonts w:ascii="Times New Roman" w:hAnsi="Times New Roman" w:cs="Times New Roman"/>
          <w:b/>
          <w:color w:val="000000"/>
          <w:sz w:val="24"/>
          <w:szCs w:val="24"/>
        </w:rPr>
        <w:t>и акт сверки об отсутствии задолженности по платежам.</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37AA1" w:rsidRPr="00631D05"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37AA1" w:rsidRPr="00C35EFD" w:rsidRDefault="00337AA1" w:rsidP="00337AA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71A1A" w:rsidRDefault="00371A1A" w:rsidP="00337AA1">
      <w:pPr>
        <w:pStyle w:val="ConsPlusNonformat"/>
        <w:widowControl/>
        <w:jc w:val="center"/>
        <w:rPr>
          <w:rFonts w:ascii="Times New Roman" w:hAnsi="Times New Roman" w:cs="Times New Roman"/>
          <w:b/>
          <w:sz w:val="24"/>
          <w:szCs w:val="24"/>
        </w:rPr>
      </w:pPr>
    </w:p>
    <w:p w:rsidR="00337AA1" w:rsidRPr="00A277FD" w:rsidRDefault="00337AA1" w:rsidP="00337AA1">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337AA1" w:rsidRPr="00B03E38" w:rsidRDefault="00337AA1" w:rsidP="00337AA1">
      <w:pPr>
        <w:pStyle w:val="ConsPlusNonformat"/>
        <w:tabs>
          <w:tab w:val="left" w:pos="851"/>
          <w:tab w:val="left" w:pos="1276"/>
        </w:tabs>
        <w:ind w:firstLine="720"/>
        <w:jc w:val="both"/>
        <w:rPr>
          <w:rFonts w:ascii="Times New Roman" w:hAnsi="Times New Roman" w:cs="Times New Roman"/>
          <w:sz w:val="24"/>
          <w:szCs w:val="24"/>
        </w:rPr>
      </w:pPr>
      <w:r w:rsidRPr="00631D05">
        <w:rPr>
          <w:rFonts w:ascii="Times New Roman" w:hAnsi="Times New Roman" w:cs="Times New Roman"/>
          <w:sz w:val="24"/>
          <w:szCs w:val="24"/>
        </w:rPr>
        <w:t>6.1.  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7AA1" w:rsidRPr="00B03E38" w:rsidRDefault="00337AA1" w:rsidP="00337AA1">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7AA1" w:rsidRPr="00F15A23" w:rsidRDefault="00337AA1" w:rsidP="00337AA1">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37AA1" w:rsidRPr="00DC0354" w:rsidRDefault="00337AA1" w:rsidP="00337AA1">
      <w:pPr>
        <w:pStyle w:val="ConsPlusNonformat"/>
        <w:widowControl/>
        <w:ind w:firstLine="720"/>
        <w:jc w:val="both"/>
        <w:rPr>
          <w:rFonts w:ascii="Times New Roman" w:hAnsi="Times New Roman" w:cs="Times New Roman"/>
          <w:b/>
          <w:color w:val="000000"/>
          <w:sz w:val="16"/>
          <w:szCs w:val="16"/>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337AA1" w:rsidRPr="00DC0354" w:rsidRDefault="00337AA1" w:rsidP="00337AA1">
      <w:pPr>
        <w:pStyle w:val="ConsPlusNonformat"/>
        <w:widowControl/>
        <w:jc w:val="center"/>
        <w:rPr>
          <w:rFonts w:ascii="Times New Roman" w:hAnsi="Times New Roman" w:cs="Times New Roman"/>
          <w:b/>
          <w:color w:val="000000"/>
          <w:sz w:val="16"/>
          <w:szCs w:val="16"/>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337AA1" w:rsidRPr="00A277FD" w:rsidRDefault="00337AA1" w:rsidP="00337AA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с </w:t>
      </w:r>
      <w:r w:rsidRPr="001D3E1F">
        <w:rPr>
          <w:rFonts w:ascii="Times New Roman" w:hAnsi="Times New Roman" w:cs="Times New Roman"/>
          <w:color w:val="000000"/>
          <w:sz w:val="24"/>
          <w:szCs w:val="24"/>
        </w:rPr>
        <w:t>_____________.201</w:t>
      </w:r>
      <w:r w:rsidR="00364BED">
        <w:rPr>
          <w:rFonts w:ascii="Times New Roman" w:hAnsi="Times New Roman" w:cs="Times New Roman"/>
          <w:color w:val="000000"/>
          <w:sz w:val="24"/>
          <w:szCs w:val="24"/>
        </w:rPr>
        <w:t>8</w:t>
      </w:r>
      <w:r w:rsidRPr="001D3E1F">
        <w:rPr>
          <w:rFonts w:ascii="Times New Roman" w:hAnsi="Times New Roman" w:cs="Times New Roman"/>
          <w:color w:val="000000"/>
          <w:sz w:val="24"/>
          <w:szCs w:val="24"/>
        </w:rPr>
        <w:t xml:space="preserve"> г. до ___________.201</w:t>
      </w:r>
      <w:r w:rsidR="00364BED">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337AA1" w:rsidRPr="00A277FD" w:rsidRDefault="00337AA1" w:rsidP="00337AA1">
      <w:pPr>
        <w:pStyle w:val="ac"/>
        <w:spacing w:after="0"/>
        <w:rPr>
          <w:color w:val="000000"/>
        </w:rPr>
      </w:pPr>
      <w:r w:rsidRPr="00A277FD">
        <w:rPr>
          <w:color w:val="000000"/>
        </w:rPr>
        <w:t>Приложения, являющиеся неотъемлемой частью настоящего договора:</w:t>
      </w:r>
    </w:p>
    <w:p w:rsidR="00337AA1" w:rsidRPr="00A277FD" w:rsidRDefault="00337AA1" w:rsidP="00337AA1">
      <w:pPr>
        <w:pStyle w:val="ac"/>
        <w:spacing w:after="0"/>
        <w:rPr>
          <w:color w:val="000000"/>
        </w:rPr>
      </w:pPr>
      <w:r w:rsidRPr="00A277FD">
        <w:rPr>
          <w:color w:val="000000"/>
        </w:rPr>
        <w:t>1. Акт приема-передачи недвижимого имущества.</w:t>
      </w:r>
    </w:p>
    <w:p w:rsidR="00337AA1" w:rsidRPr="00A277FD" w:rsidRDefault="00337AA1" w:rsidP="00337AA1">
      <w:pPr>
        <w:pStyle w:val="ac"/>
        <w:spacing w:after="0"/>
        <w:rPr>
          <w:color w:val="000000"/>
        </w:rPr>
      </w:pPr>
      <w:r w:rsidRPr="00A277FD">
        <w:rPr>
          <w:color w:val="000000"/>
        </w:rPr>
        <w:t>2. План и экспликация помещений.</w:t>
      </w:r>
    </w:p>
    <w:p w:rsidR="00337AA1" w:rsidRPr="00DC0354" w:rsidRDefault="00337AA1" w:rsidP="00337AA1">
      <w:pPr>
        <w:pStyle w:val="ConsPlusNonformat"/>
        <w:widowControl/>
        <w:jc w:val="center"/>
        <w:rPr>
          <w:rFonts w:ascii="Times New Roman" w:hAnsi="Times New Roman" w:cs="Times New Roman"/>
          <w:b/>
          <w:color w:val="000000"/>
          <w:sz w:val="16"/>
          <w:szCs w:val="16"/>
        </w:rPr>
      </w:pPr>
    </w:p>
    <w:p w:rsidR="00337AA1" w:rsidRPr="00A277FD" w:rsidRDefault="00337AA1" w:rsidP="00337AA1">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337AA1" w:rsidRPr="00DC0354" w:rsidRDefault="00337AA1" w:rsidP="00337AA1">
      <w:pPr>
        <w:pStyle w:val="ConsPlusNonformat"/>
        <w:widowControl/>
        <w:ind w:firstLine="720"/>
        <w:rPr>
          <w:rFonts w:ascii="Times New Roman" w:hAnsi="Times New Roman" w:cs="Times New Roman"/>
          <w:color w:val="000000"/>
          <w:sz w:val="16"/>
          <w:szCs w:val="16"/>
        </w:rPr>
      </w:pPr>
    </w:p>
    <w:p w:rsidR="00337AA1" w:rsidRPr="00A277FD" w:rsidRDefault="00337AA1" w:rsidP="00337AA1">
      <w:pPr>
        <w:pStyle w:val="ConsPlusNonformat"/>
        <w:widowControl/>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 xml:space="preserve">                                                   </w:t>
      </w:r>
      <w:r w:rsidRPr="00A277FD">
        <w:rPr>
          <w:rFonts w:ascii="Times New Roman" w:hAnsi="Times New Roman" w:cs="Times New Roman"/>
          <w:color w:val="000000"/>
          <w:sz w:val="24"/>
          <w:szCs w:val="24"/>
        </w:rPr>
        <w:tab/>
        <w:t xml:space="preserve"> АРЕНДАТОР:</w:t>
      </w:r>
    </w:p>
    <w:tbl>
      <w:tblPr>
        <w:tblW w:w="0" w:type="auto"/>
        <w:tblLook w:val="01E0" w:firstRow="1" w:lastRow="1" w:firstColumn="1" w:lastColumn="1" w:noHBand="0" w:noVBand="0"/>
      </w:tblPr>
      <w:tblGrid>
        <w:gridCol w:w="4487"/>
        <w:gridCol w:w="5084"/>
      </w:tblGrid>
      <w:tr w:rsidR="00337AA1" w:rsidRPr="00A277FD" w:rsidTr="00337AA1">
        <w:tc>
          <w:tcPr>
            <w:tcW w:w="4487" w:type="dxa"/>
          </w:tcPr>
          <w:p w:rsidR="00337AA1" w:rsidRPr="00631D05" w:rsidRDefault="00337AA1" w:rsidP="00337AA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337AA1" w:rsidRPr="00631D05" w:rsidRDefault="00337AA1" w:rsidP="00337AA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337AA1" w:rsidRPr="00631D05" w:rsidRDefault="00337AA1" w:rsidP="00337AA1">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337AA1" w:rsidRPr="00631D05" w:rsidRDefault="00337AA1" w:rsidP="00337AA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337AA1" w:rsidRPr="00636BA0" w:rsidRDefault="00337AA1" w:rsidP="00337AA1">
            <w:r w:rsidRPr="00636BA0">
              <w:t>БИК    045004641</w:t>
            </w:r>
          </w:p>
          <w:p w:rsidR="00337AA1" w:rsidRPr="00636BA0" w:rsidRDefault="00337AA1" w:rsidP="00337AA1">
            <w:r w:rsidRPr="00636BA0">
              <w:t>кор./с   30101810500000000641</w:t>
            </w:r>
          </w:p>
          <w:p w:rsidR="00337AA1" w:rsidRPr="00636BA0" w:rsidRDefault="00337AA1" w:rsidP="00337AA1">
            <w:r w:rsidRPr="00636BA0">
              <w:t>р/с        40702810644050001443</w:t>
            </w:r>
          </w:p>
          <w:p w:rsidR="00337AA1" w:rsidRPr="00636BA0" w:rsidRDefault="00337AA1" w:rsidP="00337AA1">
            <w:r w:rsidRPr="00636BA0">
              <w:t xml:space="preserve">в Сибирский банк </w:t>
            </w:r>
            <w:r>
              <w:t xml:space="preserve">ПАО </w:t>
            </w:r>
            <w:r w:rsidRPr="00636BA0">
              <w:t xml:space="preserve">Сбербанк </w:t>
            </w:r>
            <w:r>
              <w:t>г.Новосибирск</w:t>
            </w:r>
          </w:p>
          <w:p w:rsidR="00337AA1" w:rsidRPr="00A277FD" w:rsidRDefault="00337AA1" w:rsidP="00337AA1">
            <w:pPr>
              <w:pStyle w:val="ConsPlusNonformat"/>
              <w:rPr>
                <w:rFonts w:ascii="Times New Roman" w:hAnsi="Times New Roman" w:cs="Times New Roman"/>
                <w:color w:val="000000"/>
                <w:sz w:val="24"/>
                <w:szCs w:val="24"/>
              </w:rPr>
            </w:pPr>
          </w:p>
          <w:p w:rsidR="00337AA1" w:rsidRPr="00A277FD" w:rsidRDefault="00337AA1" w:rsidP="00337AA1">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lastRenderedPageBreak/>
              <w:t>___________________  Э. В. Беляцкий</w:t>
            </w:r>
          </w:p>
          <w:p w:rsidR="00337AA1" w:rsidRPr="00A277FD" w:rsidRDefault="00FE6057" w:rsidP="00337AA1">
            <w:pPr>
              <w:pStyle w:val="ac"/>
            </w:pPr>
            <w:r>
              <w:rPr>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247015</wp:posOffset>
                      </wp:positionV>
                      <wp:extent cx="2971800" cy="1151255"/>
                      <wp:effectExtent l="0" t="1270" r="4445"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CE1" w:rsidRPr="00CA7367" w:rsidRDefault="00055CE1" w:rsidP="00337AA1">
                                  <w:r w:rsidRPr="00CA7367">
                                    <w:t>СОГЛАСОВАНО:</w:t>
                                  </w:r>
                                </w:p>
                                <w:p w:rsidR="00055CE1" w:rsidRPr="005E0A23" w:rsidRDefault="00055CE1" w:rsidP="00337AA1">
                                  <w:r w:rsidRPr="005E0A23">
                                    <w:t xml:space="preserve">Начальник управления муниципальной </w:t>
                                  </w:r>
                                </w:p>
                                <w:p w:rsidR="00055CE1" w:rsidRPr="005E0A23" w:rsidRDefault="00055CE1" w:rsidP="00337AA1">
                                  <w:r w:rsidRPr="005E0A23">
                                    <w:t>собственности мэрии города Новосибирска</w:t>
                                  </w:r>
                                </w:p>
                                <w:p w:rsidR="00055CE1" w:rsidRDefault="00055CE1" w:rsidP="00337AA1">
                                  <w:r w:rsidRPr="005E0A23">
                                    <w:t>_______________________ К.Ю. Дерюгин</w:t>
                                  </w:r>
                                </w:p>
                                <w:p w:rsidR="00055CE1" w:rsidRPr="00BE3757" w:rsidRDefault="00055CE1" w:rsidP="00DC0354">
                                  <w:pPr>
                                    <w:jc w:val="both"/>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margin-left:-14.25pt;margin-top:19.45pt;width:234pt;height:9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" stroked="f">
                      <v:textbox>
                        <w:txbxContent>
                          <w:p w:rsidR="00055CE1" w:rsidRPr="00CA7367" w:rsidRDefault="00055CE1" w:rsidP="00337AA1">
                            <w:r w:rsidRPr="00CA7367">
                              <w:t>СОГЛАСОВАНО:</w:t>
                            </w:r>
                          </w:p>
                          <w:p w:rsidR="00055CE1" w:rsidRPr="005E0A23" w:rsidRDefault="00055CE1" w:rsidP="00337AA1">
                            <w:r w:rsidRPr="005E0A23">
                              <w:t xml:space="preserve">Начальник управления муниципальной </w:t>
                            </w:r>
                          </w:p>
                          <w:p w:rsidR="00055CE1" w:rsidRPr="005E0A23" w:rsidRDefault="00055CE1" w:rsidP="00337AA1">
                            <w:r w:rsidRPr="005E0A23">
                              <w:t>собственности мэрии города Новосибирска</w:t>
                            </w:r>
                          </w:p>
                          <w:p w:rsidR="00055CE1" w:rsidRDefault="00055CE1" w:rsidP="00337AA1">
                            <w:r w:rsidRPr="005E0A23">
                              <w:t>_______________________ К.Ю. Дерюгин</w:t>
                            </w:r>
                          </w:p>
                          <w:p w:rsidR="00055CE1" w:rsidRPr="00BE3757" w:rsidRDefault="00055CE1" w:rsidP="00DC0354">
                            <w:pPr>
                              <w:jc w:val="both"/>
                            </w:pPr>
                            <w:r>
                              <w:t>мп</w:t>
                            </w:r>
                          </w:p>
                        </w:txbxContent>
                      </v:textbox>
                    </v:rect>
                  </w:pict>
                </mc:Fallback>
              </mc:AlternateContent>
            </w:r>
            <w:r w:rsidR="00337AA1" w:rsidRPr="00A277FD">
              <w:rPr>
                <w:color w:val="000000"/>
              </w:rPr>
              <w:t xml:space="preserve">                мп</w:t>
            </w:r>
          </w:p>
        </w:tc>
        <w:tc>
          <w:tcPr>
            <w:tcW w:w="5084" w:type="dxa"/>
          </w:tcPr>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Default="00337AA1" w:rsidP="00337AA1">
            <w:pPr>
              <w:pStyle w:val="ac"/>
              <w:spacing w:after="0"/>
              <w:rPr>
                <w:highlight w:val="yellow"/>
              </w:rPr>
            </w:pPr>
          </w:p>
          <w:p w:rsidR="00337AA1" w:rsidRPr="00A277FD" w:rsidRDefault="00337AA1" w:rsidP="00337AA1">
            <w:pPr>
              <w:pStyle w:val="ac"/>
              <w:spacing w:after="0"/>
              <w:rPr>
                <w:highlight w:val="yellow"/>
              </w:rPr>
            </w:pPr>
          </w:p>
          <w:p w:rsidR="00337AA1" w:rsidRPr="00A277FD" w:rsidRDefault="00337AA1" w:rsidP="00337AA1">
            <w:pPr>
              <w:pStyle w:val="ac"/>
              <w:spacing w:after="0"/>
              <w:rPr>
                <w:highlight w:val="yellow"/>
              </w:rPr>
            </w:pPr>
          </w:p>
          <w:p w:rsidR="00337AA1" w:rsidRDefault="00337AA1" w:rsidP="00337AA1">
            <w:pPr>
              <w:pStyle w:val="ac"/>
              <w:spacing w:after="0"/>
            </w:pPr>
          </w:p>
          <w:p w:rsidR="00337AA1" w:rsidRPr="001D3E1F" w:rsidRDefault="00337AA1" w:rsidP="00337AA1">
            <w:pPr>
              <w:pStyle w:val="ac"/>
              <w:spacing w:after="0"/>
            </w:pPr>
            <w:r w:rsidRPr="001D3E1F">
              <w:lastRenderedPageBreak/>
              <w:t xml:space="preserve">____________________   </w:t>
            </w:r>
          </w:p>
          <w:p w:rsidR="00337AA1" w:rsidRPr="00D23A05" w:rsidRDefault="00337AA1" w:rsidP="00D23A05">
            <w:pPr>
              <w:pStyle w:val="ac"/>
              <w:spacing w:after="0"/>
            </w:pPr>
            <w:r w:rsidRPr="001D3E1F">
              <w:t xml:space="preserve">               мп</w:t>
            </w:r>
          </w:p>
        </w:tc>
      </w:tr>
    </w:tbl>
    <w:p w:rsidR="00337AA1" w:rsidRPr="00A277FD" w:rsidRDefault="00337AA1" w:rsidP="00337AA1">
      <w:pPr>
        <w:pStyle w:val="ConsPlusNormal"/>
        <w:widowControl/>
        <w:ind w:firstLine="0"/>
        <w:outlineLvl w:val="1"/>
        <w:rPr>
          <w:rFonts w:ascii="Times New Roman" w:hAnsi="Times New Roman" w:cs="Times New Roman"/>
          <w:color w:val="000000"/>
          <w:sz w:val="24"/>
          <w:szCs w:val="24"/>
        </w:rPr>
      </w:pPr>
    </w:p>
    <w:p w:rsidR="00337AA1" w:rsidRPr="00A277FD" w:rsidRDefault="00337AA1" w:rsidP="00337AA1">
      <w:pPr>
        <w:pStyle w:val="ConsPlusNormal"/>
        <w:widowControl/>
        <w:ind w:firstLine="0"/>
        <w:outlineLvl w:val="1"/>
        <w:rPr>
          <w:rFonts w:ascii="Times New Roman" w:hAnsi="Times New Roman" w:cs="Times New Roman"/>
          <w:color w:val="000000"/>
          <w:sz w:val="24"/>
          <w:szCs w:val="24"/>
        </w:rPr>
      </w:pPr>
    </w:p>
    <w:p w:rsidR="00337AA1" w:rsidRPr="00A277FD" w:rsidRDefault="00337AA1" w:rsidP="00337AA1">
      <w:pPr>
        <w:pStyle w:val="ConsPlusNormal"/>
        <w:jc w:val="right"/>
        <w:outlineLvl w:val="1"/>
        <w:rPr>
          <w:rFonts w:ascii="Times New Roman" w:hAnsi="Times New Roman" w:cs="Times New Roman"/>
          <w:color w:val="000000"/>
          <w:sz w:val="24"/>
          <w:szCs w:val="24"/>
        </w:rPr>
      </w:pPr>
    </w:p>
    <w:p w:rsidR="00337AA1" w:rsidRPr="00A277FD" w:rsidRDefault="00337AA1" w:rsidP="00337AA1">
      <w:pPr>
        <w:pStyle w:val="ConsPlusNormal"/>
        <w:jc w:val="right"/>
        <w:outlineLvl w:val="1"/>
        <w:rPr>
          <w:rFonts w:ascii="Times New Roman" w:hAnsi="Times New Roman" w:cs="Times New Roman"/>
          <w:color w:val="000000"/>
          <w:sz w:val="24"/>
          <w:szCs w:val="24"/>
        </w:rPr>
      </w:pPr>
    </w:p>
    <w:p w:rsidR="00337AA1" w:rsidRPr="00A277FD" w:rsidRDefault="00337AA1" w:rsidP="00337AA1">
      <w:pPr>
        <w:pStyle w:val="ConsPlusNormal"/>
        <w:ind w:firstLine="0"/>
        <w:outlineLvl w:val="1"/>
        <w:rPr>
          <w:rFonts w:ascii="Times New Roman" w:hAnsi="Times New Roman" w:cs="Times New Roman"/>
          <w:color w:val="000000"/>
          <w:sz w:val="24"/>
          <w:szCs w:val="24"/>
        </w:rPr>
      </w:pPr>
    </w:p>
    <w:p w:rsidR="00337AA1" w:rsidRPr="00A277FD" w:rsidRDefault="00337AA1" w:rsidP="00337AA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337AA1" w:rsidRPr="00A277FD" w:rsidRDefault="00337AA1" w:rsidP="00337AA1">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337AA1" w:rsidRPr="00A277FD" w:rsidRDefault="00337AA1" w:rsidP="00337AA1">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337AA1" w:rsidRPr="00A277FD" w:rsidRDefault="00337AA1" w:rsidP="00337AA1">
      <w:pPr>
        <w:pStyle w:val="ConsPlusNormal"/>
        <w:outlineLvl w:val="1"/>
        <w:rPr>
          <w:rFonts w:ascii="Times New Roman" w:hAnsi="Times New Roman" w:cs="Times New Roman"/>
          <w:color w:val="000000"/>
          <w:sz w:val="24"/>
          <w:szCs w:val="24"/>
        </w:rPr>
      </w:pPr>
    </w:p>
    <w:p w:rsidR="00337AA1" w:rsidRPr="00A277FD" w:rsidRDefault="00337AA1" w:rsidP="00337AA1">
      <w:pPr>
        <w:pStyle w:val="ConsPlusNormal"/>
        <w:outlineLvl w:val="1"/>
        <w:rPr>
          <w:rFonts w:ascii="Times New Roman" w:hAnsi="Times New Roman" w:cs="Times New Roman"/>
          <w:color w:val="000000"/>
          <w:sz w:val="24"/>
          <w:szCs w:val="24"/>
        </w:rPr>
      </w:pPr>
    </w:p>
    <w:p w:rsidR="00337AA1" w:rsidRPr="00A277FD" w:rsidRDefault="00337AA1" w:rsidP="00337AA1">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337AA1" w:rsidRPr="00A277FD" w:rsidRDefault="00337AA1" w:rsidP="00337AA1">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337AA1" w:rsidRPr="00A277FD" w:rsidRDefault="00337AA1" w:rsidP="00337AA1">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337AA1" w:rsidRPr="00A277FD" w:rsidRDefault="00337AA1" w:rsidP="00337AA1">
      <w:pPr>
        <w:pStyle w:val="ConsPlusNormal"/>
        <w:outlineLvl w:val="1"/>
        <w:rPr>
          <w:rFonts w:ascii="Times New Roman" w:hAnsi="Times New Roman" w:cs="Times New Roman"/>
          <w:color w:val="000000"/>
          <w:sz w:val="24"/>
          <w:szCs w:val="24"/>
        </w:rPr>
      </w:pPr>
    </w:p>
    <w:p w:rsidR="00337AA1" w:rsidRPr="00A277FD" w:rsidRDefault="00337AA1" w:rsidP="00337AA1">
      <w:pPr>
        <w:pStyle w:val="ConsPlusNormal"/>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г. Новосибирск                                                                  </w:t>
      </w:r>
      <w:r w:rsidRPr="00A277FD">
        <w:rPr>
          <w:rFonts w:ascii="Times New Roman" w:hAnsi="Times New Roman" w:cs="Times New Roman"/>
          <w:color w:val="000000"/>
          <w:sz w:val="24"/>
          <w:szCs w:val="24"/>
        </w:rPr>
        <w:tab/>
        <w:t xml:space="preserve"> </w:t>
      </w:r>
      <w:r w:rsidRPr="001D3E1F">
        <w:rPr>
          <w:rFonts w:ascii="Times New Roman" w:hAnsi="Times New Roman" w:cs="Times New Roman"/>
          <w:color w:val="000000"/>
          <w:sz w:val="24"/>
          <w:szCs w:val="24"/>
        </w:rPr>
        <w:t>«____» ___</w:t>
      </w:r>
      <w:r>
        <w:rPr>
          <w:rFonts w:ascii="Times New Roman" w:hAnsi="Times New Roman" w:cs="Times New Roman"/>
          <w:color w:val="000000"/>
          <w:sz w:val="24"/>
          <w:szCs w:val="24"/>
        </w:rPr>
        <w:t>___</w:t>
      </w:r>
      <w:r w:rsidRPr="001D3E1F">
        <w:rPr>
          <w:rFonts w:ascii="Times New Roman" w:hAnsi="Times New Roman" w:cs="Times New Roman"/>
          <w:color w:val="000000"/>
          <w:sz w:val="24"/>
          <w:szCs w:val="24"/>
        </w:rPr>
        <w:t>_____</w:t>
      </w:r>
      <w:r w:rsidR="00364BED">
        <w:rPr>
          <w:rFonts w:ascii="Times New Roman" w:hAnsi="Times New Roman" w:cs="Times New Roman"/>
          <w:color w:val="000000"/>
          <w:sz w:val="24"/>
          <w:szCs w:val="24"/>
        </w:rPr>
        <w:t>2018</w:t>
      </w:r>
      <w:r w:rsidRPr="001D3E1F">
        <w:rPr>
          <w:rFonts w:ascii="Times New Roman" w:hAnsi="Times New Roman" w:cs="Times New Roman"/>
          <w:color w:val="000000"/>
          <w:sz w:val="24"/>
          <w:szCs w:val="24"/>
        </w:rPr>
        <w:t xml:space="preserve"> г.</w:t>
      </w:r>
    </w:p>
    <w:p w:rsidR="00337AA1" w:rsidRPr="00A277FD" w:rsidRDefault="00337AA1" w:rsidP="00337AA1">
      <w:pPr>
        <w:pStyle w:val="ConsPlusNormal"/>
        <w:outlineLvl w:val="1"/>
        <w:rPr>
          <w:rFonts w:ascii="Times New Roman" w:hAnsi="Times New Roman" w:cs="Times New Roman"/>
          <w:color w:val="000000"/>
          <w:sz w:val="24"/>
          <w:szCs w:val="24"/>
        </w:rPr>
      </w:pPr>
    </w:p>
    <w:p w:rsidR="00337AA1" w:rsidRPr="00A277FD" w:rsidRDefault="00337AA1" w:rsidP="00337AA1">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337AA1" w:rsidRPr="00A277FD" w:rsidRDefault="00337AA1" w:rsidP="00337AA1">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t xml:space="preserve">г.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337AA1" w:rsidRPr="00A277FD" w:rsidRDefault="00337AA1" w:rsidP="00337AA1">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
    <w:p w:rsidR="00337AA1" w:rsidRPr="00A277FD" w:rsidRDefault="00337AA1" w:rsidP="00337AA1">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 xml:space="preserve">состояние стен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потолков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пола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электрооборудования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 xml:space="preserve">наличие пожарной сигнализации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текущего ремонта - </w:t>
      </w:r>
      <w:r>
        <w:rPr>
          <w:rFonts w:ascii="Times New Roman" w:hAnsi="Times New Roman" w:cs="Times New Roman"/>
          <w:sz w:val="24"/>
          <w:szCs w:val="24"/>
        </w:rPr>
        <w:t>____________</w:t>
      </w:r>
      <w:r w:rsidRPr="00A277FD">
        <w:rPr>
          <w:rFonts w:ascii="Times New Roman" w:hAnsi="Times New Roman" w:cs="Times New Roman"/>
          <w:i/>
          <w:sz w:val="24"/>
          <w:szCs w:val="24"/>
        </w:rPr>
        <w:t>;</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337AA1" w:rsidRPr="00A277FD" w:rsidRDefault="00337AA1" w:rsidP="00337AA1">
      <w:pPr>
        <w:pStyle w:val="ConsPlusNormal"/>
        <w:ind w:firstLine="0"/>
        <w:jc w:val="both"/>
        <w:outlineLvl w:val="1"/>
        <w:rPr>
          <w:rFonts w:ascii="Times New Roman" w:hAnsi="Times New Roman" w:cs="Times New Roman"/>
          <w:color w:val="000000"/>
          <w:sz w:val="24"/>
          <w:szCs w:val="24"/>
        </w:rPr>
      </w:pPr>
    </w:p>
    <w:p w:rsidR="00337AA1" w:rsidRPr="00A277FD" w:rsidRDefault="00337AA1" w:rsidP="00337AA1">
      <w:pPr>
        <w:pStyle w:val="ConsPlusNormal"/>
        <w:outlineLvl w:val="1"/>
        <w:rPr>
          <w:rFonts w:ascii="Times New Roman" w:hAnsi="Times New Roman" w:cs="Times New Roman"/>
          <w:color w:val="000000"/>
          <w:sz w:val="24"/>
          <w:szCs w:val="24"/>
        </w:rPr>
      </w:pPr>
    </w:p>
    <w:p w:rsidR="00337AA1" w:rsidRPr="00A277FD" w:rsidRDefault="00337AA1" w:rsidP="00337AA1">
      <w:pPr>
        <w:pStyle w:val="ConsPlusNormal"/>
        <w:outlineLvl w:val="1"/>
        <w:rPr>
          <w:rFonts w:ascii="Times New Roman" w:hAnsi="Times New Roman" w:cs="Times New Roman"/>
          <w:color w:val="000000"/>
          <w:sz w:val="24"/>
          <w:szCs w:val="24"/>
        </w:rPr>
      </w:pP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ПРИНЯЛ:</w:t>
      </w: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Арендатор: </w:t>
      </w:r>
    </w:p>
    <w:p w:rsidR="00337AA1" w:rsidRPr="00A277FD" w:rsidRDefault="00337AA1" w:rsidP="00337AA1">
      <w:pPr>
        <w:pStyle w:val="ConsPlusNonformat"/>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r>
      <w:r w:rsidRPr="00A277FD">
        <w:rPr>
          <w:rFonts w:ascii="Times New Roman" w:hAnsi="Times New Roman" w:cs="Times New Roman"/>
          <w:i/>
          <w:sz w:val="24"/>
          <w:szCs w:val="24"/>
        </w:rPr>
        <w:tab/>
        <w:t xml:space="preserve">           </w:t>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337AA1" w:rsidRPr="00A277FD" w:rsidRDefault="00337AA1" w:rsidP="00337AA1">
      <w:pPr>
        <w:pStyle w:val="ConsPlusNonformat"/>
        <w:jc w:val="both"/>
        <w:rPr>
          <w:rFonts w:ascii="Times New Roman" w:hAnsi="Times New Roman" w:cs="Times New Roman"/>
          <w:sz w:val="24"/>
          <w:szCs w:val="24"/>
        </w:rPr>
      </w:pPr>
    </w:p>
    <w:p w:rsidR="00337AA1" w:rsidRPr="00A277FD" w:rsidRDefault="00337AA1" w:rsidP="00337AA1">
      <w:pPr>
        <w:pStyle w:val="ConsPlusNonformat"/>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Должность: </w:t>
      </w:r>
    </w:p>
    <w:p w:rsidR="00337AA1" w:rsidRPr="00A277FD" w:rsidRDefault="00337AA1" w:rsidP="00337AA1">
      <w:pPr>
        <w:pStyle w:val="ConsPlusNonformat"/>
        <w:jc w:val="both"/>
        <w:rPr>
          <w:rFonts w:ascii="Times New Roman" w:hAnsi="Times New Roman" w:cs="Times New Roman"/>
          <w:sz w:val="24"/>
          <w:szCs w:val="24"/>
        </w:rPr>
      </w:pPr>
    </w:p>
    <w:p w:rsidR="00337AA1" w:rsidRPr="001D3E1F"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337AA1" w:rsidRPr="00A277FD" w:rsidRDefault="00337AA1" w:rsidP="00337AA1">
      <w:pPr>
        <w:pStyle w:val="ConsPlusNonformat"/>
        <w:jc w:val="both"/>
        <w:rPr>
          <w:rFonts w:ascii="Times New Roman" w:hAnsi="Times New Roman" w:cs="Times New Roman"/>
          <w:sz w:val="24"/>
          <w:szCs w:val="24"/>
        </w:rPr>
      </w:pPr>
    </w:p>
    <w:p w:rsidR="00337AA1" w:rsidRPr="00A277FD" w:rsidRDefault="00337AA1" w:rsidP="00337AA1">
      <w:pPr>
        <w:pStyle w:val="ConsPlusNonformat"/>
        <w:jc w:val="both"/>
        <w:rPr>
          <w:rFonts w:ascii="Times New Roman" w:hAnsi="Times New Roman" w:cs="Times New Roman"/>
          <w:sz w:val="24"/>
          <w:szCs w:val="24"/>
        </w:rPr>
      </w:pPr>
    </w:p>
    <w:p w:rsidR="00337AA1" w:rsidRPr="00A277FD" w:rsidRDefault="00337AA1" w:rsidP="00337AA1">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Подпись:  ________________</w:t>
      </w:r>
    </w:p>
    <w:p w:rsidR="00585C0A" w:rsidRPr="00C018CA" w:rsidRDefault="00337AA1" w:rsidP="00C018CA">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 xml:space="preserve">                  м.п.</w:t>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r>
      <w:r w:rsidRPr="00A277FD">
        <w:rPr>
          <w:rFonts w:ascii="Times New Roman" w:hAnsi="Times New Roman" w:cs="Times New Roman"/>
          <w:sz w:val="24"/>
          <w:szCs w:val="24"/>
        </w:rPr>
        <w:tab/>
        <w:t>м.п.</w:t>
      </w:r>
    </w:p>
    <w:sectPr w:rsidR="00585C0A" w:rsidRPr="00C018C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E1" w:rsidRDefault="00055CE1">
      <w:r>
        <w:separator/>
      </w:r>
    </w:p>
  </w:endnote>
  <w:endnote w:type="continuationSeparator" w:id="0">
    <w:p w:rsidR="00055CE1" w:rsidRDefault="0005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E1" w:rsidRDefault="00055CE1" w:rsidP="00DF545F">
    <w:pPr>
      <w:pStyle w:val="a9"/>
      <w:jc w:val="center"/>
    </w:pPr>
    <w:r>
      <w:rPr>
        <w:rStyle w:val="aa"/>
      </w:rPr>
      <w:fldChar w:fldCharType="begin"/>
    </w:r>
    <w:r>
      <w:rPr>
        <w:rStyle w:val="aa"/>
      </w:rPr>
      <w:instrText xml:space="preserve"> PAGE </w:instrText>
    </w:r>
    <w:r>
      <w:rPr>
        <w:rStyle w:val="aa"/>
      </w:rPr>
      <w:fldChar w:fldCharType="separate"/>
    </w:r>
    <w:r w:rsidR="00FE6057">
      <w:rPr>
        <w:rStyle w:val="aa"/>
        <w:noProof/>
      </w:rPr>
      <w:t>22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E1" w:rsidRDefault="00055CE1">
      <w:r>
        <w:separator/>
      </w:r>
    </w:p>
  </w:footnote>
  <w:footnote w:type="continuationSeparator" w:id="0">
    <w:p w:rsidR="00055CE1" w:rsidRDefault="00055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5CE1"/>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398F"/>
    <w:rsid w:val="00396751"/>
    <w:rsid w:val="0039694E"/>
    <w:rsid w:val="00396D14"/>
    <w:rsid w:val="00397DB9"/>
    <w:rsid w:val="00397EB5"/>
    <w:rsid w:val="003A00E6"/>
    <w:rsid w:val="003A1AB0"/>
    <w:rsid w:val="003A2280"/>
    <w:rsid w:val="003A3254"/>
    <w:rsid w:val="003A75A7"/>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AAA"/>
    <w:rsid w:val="00A64C86"/>
    <w:rsid w:val="00A67691"/>
    <w:rsid w:val="00A67694"/>
    <w:rsid w:val="00A70C4A"/>
    <w:rsid w:val="00A71258"/>
    <w:rsid w:val="00A72E0F"/>
    <w:rsid w:val="00A73BAA"/>
    <w:rsid w:val="00A74CF0"/>
    <w:rsid w:val="00A74DEB"/>
    <w:rsid w:val="00A752E7"/>
    <w:rsid w:val="00A77157"/>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18CA"/>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F54"/>
    <w:rsid w:val="00C57031"/>
    <w:rsid w:val="00C5710C"/>
    <w:rsid w:val="00C6061D"/>
    <w:rsid w:val="00C62679"/>
    <w:rsid w:val="00C648AC"/>
    <w:rsid w:val="00C6620F"/>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6057"/>
    <w:rsid w:val="00FE7856"/>
    <w:rsid w:val="00FF3784"/>
    <w:rsid w:val="00FF416D"/>
    <w:rsid w:val="00FF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settings" Target="settings.xml"/><Relationship Id="rId10" Type="http://schemas.openxmlformats.org/officeDocument/2006/relationships/hyperlink" Target="consultantplus://offline/ref=72B00A0DFCC6C1E44F543D838AA15E4E9B5EAF8F910FD686A54D224A14E48991EF0FB77CF8A97C4354q5C"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CEC8-9BE5-4783-80CF-BC08ED10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61751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2</cp:revision>
  <cp:lastPrinted>2018-08-22T09:43:00Z</cp:lastPrinted>
  <dcterms:created xsi:type="dcterms:W3CDTF">2018-08-22T09:43:00Z</dcterms:created>
  <dcterms:modified xsi:type="dcterms:W3CDTF">2018-08-22T09:43:00Z</dcterms:modified>
</cp:coreProperties>
</file>