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5D5F32">
        <w:rPr>
          <w:rFonts w:ascii="Times New Roman" w:hAnsi="Times New Roman" w:cs="Times New Roman"/>
          <w:sz w:val="26"/>
          <w:szCs w:val="26"/>
        </w:rPr>
        <w:t>27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4105CE">
        <w:rPr>
          <w:rFonts w:ascii="Times New Roman" w:hAnsi="Times New Roman" w:cs="Times New Roman"/>
          <w:sz w:val="26"/>
          <w:szCs w:val="26"/>
        </w:rPr>
        <w:t>июля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5D5F32">
        <w:rPr>
          <w:rFonts w:ascii="Times New Roman" w:hAnsi="Times New Roman" w:cs="Times New Roman"/>
          <w:sz w:val="26"/>
          <w:szCs w:val="26"/>
        </w:rPr>
        <w:t>20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969" w:rsidRPr="00DF0D57" w:rsidRDefault="00171969" w:rsidP="0017196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Изменены</w:t>
      </w:r>
      <w:r w:rsidR="004105CE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Pr="00DF0D57">
        <w:rPr>
          <w:rFonts w:ascii="Times New Roman" w:hAnsi="Times New Roman" w:cs="Times New Roman"/>
          <w:sz w:val="26"/>
          <w:szCs w:val="26"/>
        </w:rPr>
        <w:t xml:space="preserve"> о начальной (максимальной) цене договора</w:t>
      </w:r>
      <w:r w:rsidR="004105CE">
        <w:rPr>
          <w:rFonts w:ascii="Times New Roman" w:hAnsi="Times New Roman" w:cs="Times New Roman"/>
          <w:sz w:val="26"/>
          <w:szCs w:val="26"/>
        </w:rPr>
        <w:t xml:space="preserve"> </w:t>
      </w:r>
      <w:r w:rsidR="004105CE" w:rsidRPr="004105CE">
        <w:rPr>
          <w:rFonts w:ascii="Times New Roman" w:hAnsi="Times New Roman" w:cs="Times New Roman"/>
          <w:sz w:val="26"/>
          <w:szCs w:val="26"/>
        </w:rPr>
        <w:t>управления многоквартирным домом с ООО «ЭКОГОРОД»</w:t>
      </w:r>
      <w:r w:rsidR="004105CE">
        <w:rPr>
          <w:rFonts w:ascii="Times New Roman" w:hAnsi="Times New Roman" w:cs="Times New Roman"/>
          <w:sz w:val="26"/>
          <w:szCs w:val="26"/>
        </w:rPr>
        <w:t xml:space="preserve"> </w:t>
      </w:r>
      <w:r w:rsidRPr="00DF0D57">
        <w:rPr>
          <w:rFonts w:ascii="Times New Roman" w:hAnsi="Times New Roman" w:cs="Times New Roman"/>
          <w:sz w:val="26"/>
          <w:szCs w:val="26"/>
        </w:rPr>
        <w:t>(пун</w:t>
      </w:r>
      <w:r w:rsidR="004105CE">
        <w:rPr>
          <w:rFonts w:ascii="Times New Roman" w:hAnsi="Times New Roman" w:cs="Times New Roman"/>
          <w:sz w:val="26"/>
          <w:szCs w:val="26"/>
        </w:rPr>
        <w:t>кт 50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365791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0D57">
        <w:rPr>
          <w:rFonts w:ascii="Times New Roman" w:hAnsi="Times New Roman" w:cs="Times New Roman"/>
          <w:sz w:val="26"/>
          <w:szCs w:val="26"/>
        </w:rPr>
        <w:t>Д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В. </w:t>
      </w:r>
      <w:r w:rsidRPr="00DF0D57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247EEF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45</cp:revision>
  <cp:lastPrinted>2020-05-19T05:12:00Z</cp:lastPrinted>
  <dcterms:created xsi:type="dcterms:W3CDTF">2019-08-29T08:02:00Z</dcterms:created>
  <dcterms:modified xsi:type="dcterms:W3CDTF">2020-07-27T04:57:00Z</dcterms:modified>
</cp:coreProperties>
</file>