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2019</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34,84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24,49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67,05 кв.м., на 1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83,90 кв.м., в подвале многоквартирного дома с нежилыми помещениями, расположенные по адресу: г. Новосибирск, Центральный район, ул. Семьи Шамшиных, 83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 xml:space="preserve">помещения для размещения организаций, осуществляющих деятельность по управлению многоквартирными домами и организаций, </w:t>
      </w:r>
      <w:r w:rsidR="00470CDC" w:rsidRPr="00470CDC">
        <w:rPr>
          <w:bCs/>
        </w:rPr>
        <w:lastRenderedPageBreak/>
        <w:t>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18,60 кв.м., на 1 этаже здания общежития, расположенные по адресу: г. Новосибирск, Калининский район, ул. Богдана Хмельницкого, 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404,50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146,20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171,15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162,80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168,40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198,90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Нежилое здание (Гараж) площадью 37,20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bookmarkStart w:id="0" w:name="_GoBack"/>
      <w:bookmarkEnd w:id="0"/>
      <w:r w:rsidRPr="00F31906">
        <w:rPr>
          <w:bCs/>
        </w:rPr>
        <w:t>Лот 25</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7 246,00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14 120,00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6 794,00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5 143,00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12 404,00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16 780,00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72 700,00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4 800,00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10 000,00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85 000,00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22 000,00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22 500,00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32 100,00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11 700,00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32 600,00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31 000,00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32 000,00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38 189,00 руб.</w:t>
      </w:r>
    </w:p>
    <w:p w:rsidR="00F31906" w:rsidRPr="00F31906" w:rsidRDefault="00F31906" w:rsidP="00FE2CE4">
      <w:pPr>
        <w:ind w:left="-851" w:firstLine="567"/>
        <w:jc w:val="both"/>
        <w:rPr>
          <w:bCs/>
        </w:rPr>
      </w:pPr>
      <w:r w:rsidRPr="00F31906">
        <w:rPr>
          <w:bCs/>
        </w:rPr>
        <w:lastRenderedPageBreak/>
        <w:t>Лот 19</w:t>
      </w:r>
      <w:r>
        <w:rPr>
          <w:bCs/>
        </w:rPr>
        <w:t xml:space="preserve"> - </w:t>
      </w:r>
      <w:r w:rsidRPr="00F31906">
        <w:rPr>
          <w:bCs/>
        </w:rPr>
        <w:t>3 450,00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27 500,00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5 800,00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29 583,00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27 400,00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35 088,00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9 800,00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9B4DAE">
        <w:t>В плату за пользование нежилым помещением не входят расходы на оплату коммунальных услуг, на</w:t>
      </w:r>
      <w:r w:rsidR="00437118" w:rsidRPr="009B4DAE">
        <w:t xml:space="preserve"> </w:t>
      </w:r>
      <w:r w:rsidRPr="009B4DAE">
        <w:t>содержание и</w:t>
      </w:r>
      <w:r w:rsidR="00437118" w:rsidRPr="009B4DAE">
        <w:t xml:space="preserve"> </w:t>
      </w:r>
      <w:r w:rsidRPr="009B4DAE">
        <w:t>текущий ремонт общего имущества (за исключением помещений, находящихся в зданиях общежитий)</w:t>
      </w:r>
      <w:r w:rsidRPr="00C95213">
        <w:t>,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13.01.2020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w:t>
      </w:r>
      <w:proofErr w:type="gramStart"/>
      <w:r w:rsidRPr="00920A1F">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920A1F">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 xml:space="preserve">Банк получателя: 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14 492,00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28 240,00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13 588,00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10 286,00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24 808,00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33 560,00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145 400,00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9 600,00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20 000,00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170 000,00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44 000,00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45 000,00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64 200,00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23 400,00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65 200,00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62 000,00 руб.</w:t>
      </w:r>
    </w:p>
    <w:p w:rsidR="00F31906" w:rsidRPr="000F5D47" w:rsidRDefault="00F31906" w:rsidP="00FE2CE4">
      <w:pPr>
        <w:ind w:left="-851" w:firstLine="567"/>
        <w:jc w:val="both"/>
        <w:rPr>
          <w:bCs/>
        </w:rPr>
      </w:pPr>
      <w:r w:rsidRPr="00F31906">
        <w:rPr>
          <w:bCs/>
        </w:rPr>
        <w:lastRenderedPageBreak/>
        <w:t>Лот 17</w:t>
      </w:r>
      <w:r>
        <w:rPr>
          <w:bCs/>
        </w:rPr>
        <w:t xml:space="preserve"> - </w:t>
      </w:r>
      <w:r w:rsidRPr="00F31906">
        <w:rPr>
          <w:bCs/>
        </w:rPr>
        <w:t>64 000,00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76 378,00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6 900,00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55 000,00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11 600,00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59 166,00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54 800,00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70 176,00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19 600,00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14.01.2020</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20.01.2020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31.01.2020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10.02.2020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w:t>
      </w:r>
      <w:proofErr w:type="gramStart"/>
      <w:r w:rsidRPr="00437118">
        <w:rPr>
          <w:sz w:val="16"/>
          <w:szCs w:val="16"/>
        </w:rPr>
        <w:t>ии ау</w:t>
      </w:r>
      <w:proofErr w:type="gramEnd"/>
      <w:r w:rsidRPr="00437118">
        <w:rPr>
          <w:sz w:val="16"/>
          <w:szCs w:val="16"/>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A77643" w:rsidRPr="00A77643">
        <w:rPr>
          <w:noProof/>
          <w:sz w:val="21"/>
          <w:szCs w:val="21"/>
        </w:rPr>
        <w:t>9</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proofErr w:type="spellStart"/>
      <w:r w:rsidR="004B37E1" w:rsidRPr="004B37E1">
        <w:rPr>
          <w:sz w:val="21"/>
          <w:szCs w:val="21"/>
        </w:rPr>
        <w:t>аукционе</w:t>
      </w:r>
      <w:r w:rsidRPr="00631EE2">
        <w:rPr>
          <w:sz w:val="21"/>
          <w:szCs w:val="21"/>
        </w:rPr>
        <w:t>должна</w:t>
      </w:r>
      <w:proofErr w:type="spellEnd"/>
      <w:r w:rsidRPr="00631EE2">
        <w:rPr>
          <w:sz w:val="21"/>
          <w:szCs w:val="21"/>
        </w:rPr>
        <w:t xml:space="preserve">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даю </w:t>
      </w:r>
      <w:proofErr w:type="spellStart"/>
      <w:r w:rsidRPr="00E817F5">
        <w:rPr>
          <w:rFonts w:ascii="Times New Roman" w:hAnsi="Times New Roman" w:cs="Times New Roman"/>
          <w:sz w:val="24"/>
          <w:szCs w:val="24"/>
        </w:rPr>
        <w:t>согласие</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w:t>
      </w:r>
      <w:proofErr w:type="spellEnd"/>
      <w:r w:rsidRPr="00545759">
        <w:rPr>
          <w:rFonts w:ascii="Times New Roman" w:hAnsi="Times New Roman" w:cs="Times New Roman"/>
          <w:sz w:val="24"/>
          <w:szCs w:val="24"/>
          <w:u w:val="single"/>
        </w:rPr>
        <w:t xml:space="preserve">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находящемуся по </w:t>
      </w:r>
      <w:proofErr w:type="spellStart"/>
      <w:r w:rsidRPr="00E817F5">
        <w:rPr>
          <w:rFonts w:ascii="Times New Roman" w:hAnsi="Times New Roman" w:cs="Times New Roman"/>
          <w:sz w:val="24"/>
          <w:szCs w:val="24"/>
        </w:rPr>
        <w:t>адресу</w:t>
      </w:r>
      <w:proofErr w:type="gramStart"/>
      <w:r w:rsidRPr="00E817F5">
        <w:rPr>
          <w:rFonts w:ascii="Times New Roman" w:hAnsi="Times New Roman" w:cs="Times New Roman"/>
          <w:sz w:val="24"/>
          <w:szCs w:val="24"/>
        </w:rPr>
        <w:t>:</w:t>
      </w:r>
      <w:r w:rsidRPr="00545759">
        <w:rPr>
          <w:rFonts w:ascii="Times New Roman" w:hAnsi="Times New Roman" w:cs="Times New Roman"/>
          <w:sz w:val="24"/>
          <w:szCs w:val="24"/>
          <w:u w:val="single"/>
        </w:rPr>
        <w:t>г</w:t>
      </w:r>
      <w:proofErr w:type="spellEnd"/>
      <w:proofErr w:type="gramEnd"/>
      <w:r w:rsidRPr="00545759">
        <w:rPr>
          <w:rFonts w:ascii="Times New Roman" w:hAnsi="Times New Roman" w:cs="Times New Roman"/>
          <w:sz w:val="24"/>
          <w:szCs w:val="24"/>
          <w:u w:val="single"/>
        </w:rPr>
        <w:t>.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 xml:space="preserve">на обработку моих персональных </w:t>
      </w:r>
      <w:proofErr w:type="spellStart"/>
      <w:r w:rsidRPr="00E817F5">
        <w:rPr>
          <w:rFonts w:ascii="Times New Roman" w:hAnsi="Times New Roman" w:cs="Times New Roman"/>
          <w:sz w:val="24"/>
          <w:szCs w:val="24"/>
        </w:rPr>
        <w:t>данных</w:t>
      </w:r>
      <w:r w:rsidRPr="003E27D9">
        <w:rPr>
          <w:rFonts w:ascii="Times New Roman" w:hAnsi="Times New Roman" w:cs="Times New Roman"/>
          <w:sz w:val="24"/>
          <w:szCs w:val="24"/>
        </w:rPr>
        <w:t>предусмотренных</w:t>
      </w:r>
      <w:proofErr w:type="spellEnd"/>
      <w:r w:rsidRPr="003E27D9">
        <w:rPr>
          <w:rFonts w:ascii="Times New Roman" w:hAnsi="Times New Roman" w:cs="Times New Roman"/>
          <w:sz w:val="24"/>
          <w:szCs w:val="24"/>
        </w:rPr>
        <w:t xml:space="preserve">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roofErr w:type="gramEnd"/>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3D6045" w:rsidRPr="00A77643">
        <w:rPr>
          <w:b/>
          <w:sz w:val="24"/>
          <w:highlight w:val="yellow"/>
        </w:rPr>
        <w:t>для Лот</w:t>
      </w:r>
      <w:r w:rsidR="00682032" w:rsidRPr="00A77643">
        <w:rPr>
          <w:b/>
          <w:sz w:val="24"/>
          <w:highlight w:val="yellow"/>
        </w:rPr>
        <w:t>ов</w:t>
      </w:r>
      <w:r w:rsidR="002C6927" w:rsidRPr="00A77643">
        <w:rPr>
          <w:b/>
          <w:sz w:val="24"/>
          <w:highlight w:val="yellow"/>
        </w:rPr>
        <w:t>1</w:t>
      </w:r>
      <w:r w:rsidR="00337AA1" w:rsidRPr="00A77643">
        <w:rPr>
          <w:b/>
          <w:sz w:val="24"/>
          <w:highlight w:val="yellow"/>
        </w:rPr>
        <w:t>-</w:t>
      </w:r>
      <w:r w:rsidR="00F0291E" w:rsidRPr="00A77643">
        <w:rPr>
          <w:b/>
          <w:sz w:val="24"/>
          <w:highlight w:val="yellow"/>
        </w:rPr>
        <w:t>10</w:t>
      </w:r>
      <w:r w:rsidR="003D6045" w:rsidRPr="00AD5D3A">
        <w:rPr>
          <w:b/>
          <w:sz w:val="24"/>
        </w:rPr>
        <w:t>)</w:t>
      </w: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01" w:rsidRDefault="00E12B01" w:rsidP="00DF545F">
    <w:pPr>
      <w:pStyle w:val="a9"/>
      <w:jc w:val="center"/>
    </w:pPr>
    <w:r>
      <w:rPr>
        <w:rStyle w:val="aa"/>
      </w:rPr>
      <w:fldChar w:fldCharType="begin"/>
    </w:r>
    <w:r w:rsidR="009F6F01">
      <w:rPr>
        <w:rStyle w:val="aa"/>
      </w:rPr>
      <w:instrText xml:space="preserve"> PAGE </w:instrText>
    </w:r>
    <w:r>
      <w:rPr>
        <w:rStyle w:val="aa"/>
      </w:rPr>
      <w:fldChar w:fldCharType="separate"/>
    </w:r>
    <w:r w:rsidR="009B4DAE">
      <w:rPr>
        <w:rStyle w:val="aa"/>
        <w:noProof/>
      </w:rPr>
      <w:t>8</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B4DAE"/>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2B0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F6B8-274C-4FD2-B470-A79658E1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3742</Words>
  <Characters>26640</Characters>
  <Application>Microsoft Office Word</Application>
  <DocSecurity>0</DocSecurity>
  <Lines>222</Lines>
  <Paragraphs>60</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vector>
  </TitlesOfParts>
  <Company>dzio</Company>
  <LinksUpToDate>false</LinksUpToDate>
  <CharactersWithSpaces>30322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nikita</cp:lastModifiedBy>
  <cp:revision>2</cp:revision>
  <cp:lastPrinted>2019-12-11T07:10:00Z</cp:lastPrinted>
  <dcterms:created xsi:type="dcterms:W3CDTF">2019-12-11T07:10:00Z</dcterms:created>
  <dcterms:modified xsi:type="dcterms:W3CDTF">2019-12-11T07:10:00Z</dcterms:modified>
</cp:coreProperties>
</file>