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467C7C" w:rsidRDefault="00072FA9" w:rsidP="00072FA9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0B0965">
        <w:rPr>
          <w:rFonts w:ascii="Times New Roman" w:hAnsi="Times New Roman"/>
          <w:sz w:val="24"/>
          <w:szCs w:val="24"/>
        </w:rPr>
        <w:t>Приложение № 2 к документации об электронном аукционе</w:t>
      </w:r>
    </w:p>
    <w:p w:rsidR="0009404B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072FA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3016E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B152B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B152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 w:rsidR="00C06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072F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072FA9" w:rsidRPr="000B0965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9C11D2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="0039649B">
              <w:rPr>
                <w:rFonts w:ascii="Times New Roman" w:hAnsi="Times New Roman"/>
                <w:bCs/>
                <w:sz w:val="24"/>
                <w:szCs w:val="24"/>
              </w:rPr>
              <w:t>в подвале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="00BB152B">
              <w:rPr>
                <w:rFonts w:ascii="Times New Roman" w:hAnsi="Times New Roman"/>
                <w:bCs/>
                <w:sz w:val="24"/>
                <w:szCs w:val="24"/>
              </w:rPr>
              <w:t>Большевистская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B152B">
              <w:rPr>
                <w:rFonts w:ascii="Times New Roman" w:hAnsi="Times New Roman"/>
                <w:bCs/>
                <w:sz w:val="24"/>
                <w:szCs w:val="24"/>
              </w:rPr>
              <w:t>175/3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Объект)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A48A3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едомостью</w:t>
            </w:r>
            <w:r w:rsidR="00C0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F7F5F">
              <w:rPr>
                <w:rFonts w:ascii="Times New Roman" w:hAnsi="Times New Roman"/>
                <w:sz w:val="24"/>
                <w:szCs w:val="24"/>
              </w:rPr>
              <w:t>3</w:t>
            </w:r>
            <w:r w:rsidR="00C0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F176C" w:rsidRPr="000B0965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D25CED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подрядчико</w:t>
            </w:r>
            <w:r w:rsidR="009C11D2">
              <w:rPr>
                <w:rFonts w:ascii="Times New Roman" w:hAnsi="Times New Roman"/>
                <w:sz w:val="24"/>
                <w:szCs w:val="24"/>
              </w:rPr>
              <w:t>м своих обязательств по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>дней с даты подписания договора. Начало выполнения работ не позднее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зопасность выполнения работ 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бъекте отвечает подрядчик. Подрядчик несет ответственность за порчу имущества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заказчика и/или третьих лиц на О</w:t>
            </w:r>
            <w:r>
              <w:rPr>
                <w:rFonts w:ascii="Times New Roman" w:hAnsi="Times New Roman"/>
                <w:sz w:val="24"/>
                <w:szCs w:val="24"/>
              </w:rPr>
              <w:t>бъекте, если она произошла по вине подрядчика в процессе производства работ.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C0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0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850">
              <w:rPr>
                <w:rFonts w:ascii="Times New Roman" w:hAnsi="Times New Roman"/>
                <w:sz w:val="24"/>
                <w:szCs w:val="24"/>
              </w:rPr>
              <w:t xml:space="preserve">подтверждающие вывоз мусора на </w:t>
            </w:r>
            <w:r w:rsidR="00C06C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6B4A7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</w:t>
            </w:r>
            <w:r w:rsidR="006B4A7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счета-фактуры (при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072FA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594E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 работ п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одрядчик должен согласовать с </w:t>
            </w:r>
            <w:r w:rsidR="00594E1A">
              <w:rPr>
                <w:rFonts w:ascii="Times New Roman" w:hAnsi="Times New Roman"/>
                <w:sz w:val="24"/>
                <w:szCs w:val="24"/>
              </w:rPr>
              <w:t>з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562" w:rsidRPr="00530C4A" w:rsidRDefault="00F01562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072FA9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2FA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BA3"/>
    <w:rsid w:val="00092EAE"/>
    <w:rsid w:val="0009404B"/>
    <w:rsid w:val="00097D70"/>
    <w:rsid w:val="000A14B6"/>
    <w:rsid w:val="000A2ACD"/>
    <w:rsid w:val="000A2FF3"/>
    <w:rsid w:val="000A48A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176C"/>
    <w:rsid w:val="002F2472"/>
    <w:rsid w:val="002F2764"/>
    <w:rsid w:val="002F3DC7"/>
    <w:rsid w:val="002F718D"/>
    <w:rsid w:val="002F7CBC"/>
    <w:rsid w:val="003016E5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649B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396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0C04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4E1A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4A74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5350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5F73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B7957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D2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1850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3695A"/>
    <w:rsid w:val="00B37BED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152B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CD7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5CED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E45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021"/>
    <w:rsid w:val="00EB728B"/>
    <w:rsid w:val="00EC0677"/>
    <w:rsid w:val="00EC0910"/>
    <w:rsid w:val="00EC1568"/>
    <w:rsid w:val="00EC16B3"/>
    <w:rsid w:val="00EC1F0F"/>
    <w:rsid w:val="00EC4161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20</cp:revision>
  <cp:lastPrinted>2020-12-07T02:46:00Z</cp:lastPrinted>
  <dcterms:created xsi:type="dcterms:W3CDTF">2021-08-31T08:35:00Z</dcterms:created>
  <dcterms:modified xsi:type="dcterms:W3CDTF">2021-10-21T02:46:00Z</dcterms:modified>
</cp:coreProperties>
</file>