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363F72">
        <w:rPr>
          <w:rFonts w:ascii="Times New Roman" w:hAnsi="Times New Roman" w:cs="Times New Roman"/>
          <w:sz w:val="26"/>
          <w:szCs w:val="26"/>
        </w:rPr>
        <w:t>06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63F72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363F72">
        <w:rPr>
          <w:rFonts w:ascii="Times New Roman" w:hAnsi="Times New Roman" w:cs="Times New Roman"/>
          <w:sz w:val="26"/>
          <w:szCs w:val="26"/>
        </w:rPr>
        <w:t>17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FB1" w:rsidRDefault="00BF3FB1" w:rsidP="00BF3FB1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3FB1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оказание услуг по техническому измерению и обследованию строящегося здания по адресу: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F3F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FB1">
        <w:rPr>
          <w:rFonts w:ascii="Times New Roman" w:hAnsi="Times New Roman" w:cs="Times New Roman"/>
          <w:sz w:val="28"/>
          <w:szCs w:val="28"/>
        </w:rPr>
        <w:t xml:space="preserve">. Новосибирск, ул. Романова, 33  (пункт 80 настоящего плана закупок). </w:t>
      </w:r>
    </w:p>
    <w:p w:rsidR="00BF3FB1" w:rsidRPr="00BF3FB1" w:rsidRDefault="00BF3FB1" w:rsidP="00BF3FB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3FB1">
        <w:rPr>
          <w:rFonts w:ascii="Times New Roman" w:hAnsi="Times New Roman" w:cs="Times New Roman"/>
          <w:sz w:val="28"/>
          <w:szCs w:val="28"/>
        </w:rPr>
        <w:t xml:space="preserve">Добавлена прямая закупка </w:t>
      </w:r>
      <w:proofErr w:type="gramStart"/>
      <w:r w:rsidRPr="00BF3FB1">
        <w:rPr>
          <w:rFonts w:ascii="Times New Roman" w:hAnsi="Times New Roman" w:cs="Times New Roman"/>
          <w:sz w:val="28"/>
          <w:szCs w:val="28"/>
        </w:rPr>
        <w:t xml:space="preserve">у единственного поставщика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3FB1">
        <w:rPr>
          <w:rFonts w:ascii="Times New Roman" w:hAnsi="Times New Roman" w:cs="Times New Roman"/>
          <w:sz w:val="28"/>
          <w:szCs w:val="28"/>
        </w:rPr>
        <w:t>ыполнение работ по изготовлению козырька над приямком строящегося здания по адресу</w:t>
      </w:r>
      <w:proofErr w:type="gramEnd"/>
      <w:r w:rsidRPr="00BF3F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3FB1">
        <w:rPr>
          <w:rFonts w:ascii="Times New Roman" w:hAnsi="Times New Roman" w:cs="Times New Roman"/>
          <w:sz w:val="28"/>
          <w:szCs w:val="28"/>
        </w:rPr>
        <w:t xml:space="preserve"> г. Новосибирск, ул. Романова,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FB1">
        <w:rPr>
          <w:rFonts w:ascii="Times New Roman" w:hAnsi="Times New Roman" w:cs="Times New Roman"/>
          <w:sz w:val="28"/>
          <w:szCs w:val="28"/>
        </w:rPr>
        <w:t>(пункт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3FB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550B7E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A867E9"/>
    <w:multiLevelType w:val="hybridMultilevel"/>
    <w:tmpl w:val="629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472EE"/>
    <w:rsid w:val="0035148A"/>
    <w:rsid w:val="0035193A"/>
    <w:rsid w:val="00351CF5"/>
    <w:rsid w:val="003573ED"/>
    <w:rsid w:val="0036207A"/>
    <w:rsid w:val="003635F1"/>
    <w:rsid w:val="00363F72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17B58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0B7E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2882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6F4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3FB1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1875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1B25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894B-2207-4CD6-8533-8CBBB50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158</cp:revision>
  <cp:lastPrinted>2022-03-09T03:44:00Z</cp:lastPrinted>
  <dcterms:created xsi:type="dcterms:W3CDTF">2019-08-29T08:02:00Z</dcterms:created>
  <dcterms:modified xsi:type="dcterms:W3CDTF">2022-06-06T07:19:00Z</dcterms:modified>
</cp:coreProperties>
</file>